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D6D3" w14:textId="36C8DCB0" w:rsidR="720A2F39" w:rsidRDefault="720A2F39" w:rsidP="77EC7236">
      <w:pPr>
        <w:jc w:val="center"/>
        <w:rPr>
          <w:rFonts w:ascii="Calibri" w:eastAsia="Calibri" w:hAnsi="Calibri" w:cs="Calibri"/>
          <w:color w:val="000000" w:themeColor="text1"/>
          <w:sz w:val="32"/>
          <w:szCs w:val="32"/>
          <w:lang w:val="en-US"/>
        </w:rPr>
      </w:pPr>
      <w:r w:rsidRPr="208D0923">
        <w:rPr>
          <w:rFonts w:ascii="Calibri" w:eastAsia="Calibri" w:hAnsi="Calibri" w:cs="Calibri"/>
          <w:b/>
          <w:bCs/>
          <w:color w:val="000000" w:themeColor="text1"/>
          <w:sz w:val="32"/>
          <w:szCs w:val="32"/>
        </w:rPr>
        <w:t>UWLSU Elections</w:t>
      </w:r>
    </w:p>
    <w:p w14:paraId="2638AF07" w14:textId="13D4DE84" w:rsidR="60129AE2" w:rsidRDefault="60129AE2" w:rsidP="77EC7236">
      <w:pPr>
        <w:jc w:val="center"/>
        <w:rPr>
          <w:rFonts w:ascii="Calibri" w:eastAsia="Calibri" w:hAnsi="Calibri" w:cs="Calibri"/>
          <w:color w:val="000000" w:themeColor="text1"/>
          <w:sz w:val="32"/>
          <w:szCs w:val="32"/>
          <w:lang w:val="en-US"/>
        </w:rPr>
      </w:pPr>
    </w:p>
    <w:p w14:paraId="2C8F7D45" w14:textId="135EAEA3" w:rsidR="720A2F39" w:rsidRDefault="720A2F39" w:rsidP="60129AE2">
      <w:pPr>
        <w:jc w:val="center"/>
        <w:rPr>
          <w:rFonts w:ascii="Calibri" w:eastAsia="Calibri" w:hAnsi="Calibri" w:cs="Calibri"/>
          <w:color w:val="000000" w:themeColor="text1"/>
        </w:rPr>
      </w:pPr>
      <w:r w:rsidRPr="60129AE2">
        <w:rPr>
          <w:rFonts w:ascii="Calibri" w:eastAsia="Calibri" w:hAnsi="Calibri" w:cs="Calibri"/>
          <w:b/>
          <w:bCs/>
          <w:color w:val="000000" w:themeColor="text1"/>
        </w:rPr>
        <w:t>Keeping elections fair is our top priority -</w:t>
      </w:r>
      <w:r w:rsidRPr="60129AE2">
        <w:rPr>
          <w:rFonts w:ascii="Calibri" w:eastAsia="Calibri" w:hAnsi="Calibri" w:cs="Calibri"/>
          <w:color w:val="000000" w:themeColor="text1"/>
        </w:rPr>
        <w:t xml:space="preserve"> these rules are designed to ensure that no candidates gain an unfair </w:t>
      </w:r>
      <w:proofErr w:type="gramStart"/>
      <w:r w:rsidRPr="60129AE2">
        <w:rPr>
          <w:rFonts w:ascii="Calibri" w:eastAsia="Calibri" w:hAnsi="Calibri" w:cs="Calibri"/>
          <w:color w:val="000000" w:themeColor="text1"/>
        </w:rPr>
        <w:t>advantage</w:t>
      </w:r>
      <w:proofErr w:type="gramEnd"/>
      <w:r w:rsidRPr="60129AE2">
        <w:rPr>
          <w:rFonts w:ascii="Calibri" w:eastAsia="Calibri" w:hAnsi="Calibri" w:cs="Calibri"/>
          <w:color w:val="000000" w:themeColor="text1"/>
        </w:rPr>
        <w:t xml:space="preserve"> and voters have an equal opportunity to elect their representatives. We’ve done our best to make sure there’s no reason for anybody to feel discouraged from participating in the elections.</w:t>
      </w:r>
    </w:p>
    <w:p w14:paraId="3441F6AF" w14:textId="0E1C9978" w:rsidR="720A2F39" w:rsidRDefault="720A2F39" w:rsidP="60129AE2">
      <w:pPr>
        <w:jc w:val="center"/>
        <w:rPr>
          <w:rFonts w:ascii="Calibri" w:eastAsia="Calibri" w:hAnsi="Calibri" w:cs="Calibri"/>
          <w:color w:val="000000" w:themeColor="text1"/>
        </w:rPr>
      </w:pPr>
      <w:r w:rsidRPr="60129AE2">
        <w:rPr>
          <w:rFonts w:ascii="Calibri" w:eastAsia="Calibri" w:hAnsi="Calibri" w:cs="Calibri"/>
          <w:color w:val="000000" w:themeColor="text1"/>
        </w:rPr>
        <w:t xml:space="preserve"> </w:t>
      </w:r>
    </w:p>
    <w:p w14:paraId="4B74A5E2" w14:textId="79FFB876" w:rsidR="720A2F39" w:rsidRDefault="720A2F39" w:rsidP="60129AE2">
      <w:pPr>
        <w:jc w:val="center"/>
        <w:rPr>
          <w:rFonts w:ascii="Calibri" w:eastAsia="Calibri" w:hAnsi="Calibri" w:cs="Calibri"/>
          <w:color w:val="000000" w:themeColor="text1"/>
        </w:rPr>
      </w:pPr>
      <w:r w:rsidRPr="60129AE2">
        <w:rPr>
          <w:rFonts w:ascii="Calibri" w:eastAsia="Calibri" w:hAnsi="Calibri" w:cs="Calibri"/>
          <w:color w:val="000000" w:themeColor="text1"/>
        </w:rPr>
        <w:t>Breaking a rule is very serious – if any of these rules are broken, the Returning Officer and Deputy Returning Officer can disqualify candidates or stop the election. We don’t want this to happen of course – so please read through thoroughly!</w:t>
      </w:r>
    </w:p>
    <w:p w14:paraId="3ABE8C90" w14:textId="157E752E" w:rsidR="60129AE2" w:rsidRDefault="60129AE2" w:rsidP="60129AE2">
      <w:pPr>
        <w:jc w:val="center"/>
        <w:rPr>
          <w:rFonts w:ascii="Calibri" w:eastAsia="Calibri" w:hAnsi="Calibri" w:cs="Calibri"/>
          <w:color w:val="000000" w:themeColor="text1"/>
        </w:rPr>
      </w:pPr>
    </w:p>
    <w:p w14:paraId="3B851A3D" w14:textId="3185FA28" w:rsidR="720A2F39" w:rsidRDefault="720A2F39" w:rsidP="60129AE2">
      <w:pPr>
        <w:jc w:val="center"/>
        <w:rPr>
          <w:rFonts w:ascii="Calibri" w:eastAsia="Calibri" w:hAnsi="Calibri" w:cs="Calibri"/>
          <w:color w:val="000000" w:themeColor="text1"/>
        </w:rPr>
      </w:pPr>
      <w:r w:rsidRPr="60129AE2">
        <w:rPr>
          <w:rFonts w:ascii="Calibri" w:eastAsia="Calibri" w:hAnsi="Calibri" w:cs="Calibri"/>
          <w:color w:val="000000" w:themeColor="text1"/>
        </w:rPr>
        <w:t xml:space="preserve">This list of rules is not exhaustive, the Returning Officer and Deputy Returning Officer will use their own discretion if they feel candidates or campaign teams have broken rules. </w:t>
      </w:r>
    </w:p>
    <w:p w14:paraId="107EF49D" w14:textId="020116D3" w:rsidR="60129AE2" w:rsidRDefault="60129AE2" w:rsidP="60129AE2">
      <w:pPr>
        <w:jc w:val="center"/>
        <w:rPr>
          <w:rFonts w:ascii="Calibri" w:eastAsia="Calibri" w:hAnsi="Calibri" w:cs="Calibri"/>
          <w:color w:val="000000" w:themeColor="text1"/>
        </w:rPr>
      </w:pPr>
    </w:p>
    <w:p w14:paraId="5EE51917" w14:textId="3290EE53" w:rsidR="720A2F39" w:rsidRDefault="720A2F39" w:rsidP="60129AE2">
      <w:pPr>
        <w:jc w:val="center"/>
        <w:rPr>
          <w:rFonts w:ascii="Calibri" w:eastAsia="Calibri" w:hAnsi="Calibri" w:cs="Calibri"/>
          <w:color w:val="000000" w:themeColor="text1"/>
          <w:lang w:val="en-US"/>
        </w:rPr>
      </w:pPr>
      <w:r w:rsidRPr="60129AE2">
        <w:rPr>
          <w:rFonts w:ascii="Calibri" w:eastAsia="Calibri" w:hAnsi="Calibri" w:cs="Calibri"/>
          <w:b/>
          <w:bCs/>
          <w:color w:val="000000" w:themeColor="text1"/>
        </w:rPr>
        <w:t>We wish you luck and all the best in campaigning!</w:t>
      </w:r>
    </w:p>
    <w:p w14:paraId="300ADE32" w14:textId="65926837" w:rsidR="60129AE2" w:rsidRDefault="60129AE2" w:rsidP="60129AE2">
      <w:pPr>
        <w:jc w:val="center"/>
        <w:rPr>
          <w:rFonts w:ascii="Calibri" w:eastAsia="Calibri" w:hAnsi="Calibri" w:cs="Calibri"/>
          <w:b/>
          <w:bCs/>
          <w:color w:val="000000" w:themeColor="text1"/>
        </w:rPr>
      </w:pPr>
    </w:p>
    <w:p w14:paraId="4DA4CC46" w14:textId="7A111DF5" w:rsidR="720A2F39" w:rsidRDefault="774D32FD" w:rsidP="60129AE2">
      <w:pPr>
        <w:jc w:val="center"/>
        <w:rPr>
          <w:rFonts w:ascii="Calibri" w:eastAsia="Calibri" w:hAnsi="Calibri" w:cs="Calibri"/>
          <w:color w:val="000000" w:themeColor="text1"/>
          <w:lang w:val="en-US"/>
        </w:rPr>
      </w:pPr>
      <w:r w:rsidRPr="64E887A5">
        <w:rPr>
          <w:rFonts w:ascii="Calibri" w:eastAsia="Calibri" w:hAnsi="Calibri" w:cs="Calibri"/>
          <w:color w:val="000000" w:themeColor="text1"/>
        </w:rPr>
        <w:t>Jamal El-</w:t>
      </w:r>
      <w:proofErr w:type="spellStart"/>
      <w:r w:rsidRPr="64E887A5">
        <w:rPr>
          <w:rFonts w:ascii="Calibri" w:eastAsia="Calibri" w:hAnsi="Calibri" w:cs="Calibri"/>
          <w:color w:val="000000" w:themeColor="text1"/>
        </w:rPr>
        <w:t>kalawy</w:t>
      </w:r>
      <w:proofErr w:type="spellEnd"/>
      <w:r w:rsidR="720A2F39" w:rsidRPr="64E887A5">
        <w:rPr>
          <w:rFonts w:ascii="Calibri" w:eastAsia="Calibri" w:hAnsi="Calibri" w:cs="Calibri"/>
          <w:color w:val="000000" w:themeColor="text1"/>
        </w:rPr>
        <w:t>, Deputy Returning Officer</w:t>
      </w:r>
    </w:p>
    <w:p w14:paraId="513C857F" w14:textId="28D6148C" w:rsidR="60129AE2" w:rsidRDefault="02F540BC" w:rsidP="00902501">
      <w:pPr>
        <w:jc w:val="center"/>
        <w:rPr>
          <w:rFonts w:ascii="Calibri" w:eastAsia="Calibri" w:hAnsi="Calibri" w:cs="Calibri"/>
          <w:color w:val="000000" w:themeColor="text1"/>
          <w:lang w:val="en-US"/>
        </w:rPr>
      </w:pPr>
      <w:r w:rsidRPr="64E887A5">
        <w:rPr>
          <w:rFonts w:ascii="Calibri" w:eastAsia="Calibri" w:hAnsi="Calibri" w:cs="Calibri"/>
          <w:color w:val="000000" w:themeColor="text1"/>
        </w:rPr>
        <w:t>Jess Smith</w:t>
      </w:r>
      <w:r w:rsidR="720A2F39" w:rsidRPr="64E887A5">
        <w:rPr>
          <w:rFonts w:ascii="Calibri" w:eastAsia="Calibri" w:hAnsi="Calibri" w:cs="Calibri"/>
          <w:color w:val="000000" w:themeColor="text1"/>
        </w:rPr>
        <w:t xml:space="preserve">, </w:t>
      </w:r>
      <w:r w:rsidR="47961B6F" w:rsidRPr="64E887A5">
        <w:rPr>
          <w:rFonts w:ascii="Calibri" w:eastAsia="Calibri" w:hAnsi="Calibri" w:cs="Calibri"/>
          <w:color w:val="000000" w:themeColor="text1"/>
        </w:rPr>
        <w:t>Representation and Advocacy Manager</w:t>
      </w:r>
    </w:p>
    <w:p w14:paraId="37BAE9EF" w14:textId="53A498E9" w:rsidR="77EC7236" w:rsidRDefault="77EC7236" w:rsidP="77EC7236">
      <w:pPr>
        <w:jc w:val="center"/>
        <w:rPr>
          <w:rFonts w:ascii="Calibri" w:eastAsia="Calibri" w:hAnsi="Calibri" w:cs="Calibri"/>
          <w:color w:val="000000" w:themeColor="text1"/>
          <w:lang w:val="en-US"/>
        </w:rPr>
      </w:pPr>
    </w:p>
    <w:p w14:paraId="17BA8D6E" w14:textId="0807E492" w:rsidR="720A2F39" w:rsidRDefault="720A2F39" w:rsidP="77EC7236">
      <w:pPr>
        <w:rPr>
          <w:rFonts w:ascii="Calibri" w:eastAsia="Calibri" w:hAnsi="Calibri" w:cs="Calibri"/>
          <w:color w:val="000000" w:themeColor="text1"/>
          <w:lang w:val="en-US"/>
        </w:rPr>
      </w:pPr>
      <w:r w:rsidRPr="77EC7236">
        <w:rPr>
          <w:rFonts w:ascii="Calibri" w:eastAsia="Calibri" w:hAnsi="Calibri" w:cs="Calibri"/>
          <w:b/>
          <w:bCs/>
          <w:color w:val="000000" w:themeColor="text1"/>
        </w:rPr>
        <w:t>Rules</w:t>
      </w:r>
    </w:p>
    <w:p w14:paraId="0897090B" w14:textId="47EFB84C" w:rsidR="720A2F39" w:rsidRPr="000517DB" w:rsidRDefault="720A2F39" w:rsidP="77EC7236">
      <w:pPr>
        <w:rPr>
          <w:rFonts w:ascii="Calibri" w:eastAsia="Calibri" w:hAnsi="Calibri" w:cs="Calibri"/>
          <w:color w:val="000000" w:themeColor="text1"/>
          <w:lang w:val="en-US"/>
        </w:rPr>
      </w:pPr>
      <w:r w:rsidRPr="77EC7236">
        <w:rPr>
          <w:rFonts w:ascii="Calibri" w:eastAsia="Calibri" w:hAnsi="Calibri" w:cs="Calibri"/>
          <w:color w:val="000000" w:themeColor="text1"/>
        </w:rPr>
        <w:t xml:space="preserve">Time </w:t>
      </w:r>
      <w:r w:rsidRPr="000517DB">
        <w:rPr>
          <w:rFonts w:ascii="Calibri" w:eastAsia="Calibri" w:hAnsi="Calibri" w:cs="Calibri"/>
          <w:color w:val="000000" w:themeColor="text1"/>
        </w:rPr>
        <w:t>and Locations</w:t>
      </w:r>
    </w:p>
    <w:p w14:paraId="55C421FB" w14:textId="48A02D86" w:rsidR="720A2F39" w:rsidRPr="000517DB" w:rsidRDefault="720A2F39" w:rsidP="77EC7236">
      <w:pPr>
        <w:rPr>
          <w:rFonts w:ascii="Calibri" w:eastAsia="Calibri" w:hAnsi="Calibri" w:cs="Calibri"/>
          <w:color w:val="000000" w:themeColor="text1"/>
          <w:lang w:val="en-US"/>
        </w:rPr>
      </w:pPr>
      <w:r w:rsidRPr="000517DB">
        <w:rPr>
          <w:rFonts w:ascii="Calibri" w:eastAsia="Calibri" w:hAnsi="Calibri" w:cs="Calibri"/>
          <w:color w:val="000000" w:themeColor="text1"/>
        </w:rPr>
        <w:t>Campaigning Behaviour</w:t>
      </w:r>
      <w:r w:rsidR="005017F2" w:rsidRPr="000517DB">
        <w:rPr>
          <w:rFonts w:ascii="Calibri" w:eastAsia="Calibri" w:hAnsi="Calibri" w:cs="Calibri"/>
          <w:color w:val="000000" w:themeColor="text1"/>
        </w:rPr>
        <w:t xml:space="preserve"> &amp; Etiquette</w:t>
      </w:r>
    </w:p>
    <w:p w14:paraId="24E9DCA0" w14:textId="124F7752" w:rsidR="720A2F39" w:rsidRPr="000517DB" w:rsidRDefault="720A2F39" w:rsidP="77EC7236">
      <w:pPr>
        <w:rPr>
          <w:rFonts w:ascii="Calibri" w:eastAsia="Calibri" w:hAnsi="Calibri" w:cs="Calibri"/>
          <w:color w:val="000000" w:themeColor="text1"/>
        </w:rPr>
      </w:pPr>
      <w:r w:rsidRPr="000517DB">
        <w:rPr>
          <w:rFonts w:ascii="Calibri" w:eastAsia="Calibri" w:hAnsi="Calibri" w:cs="Calibri"/>
          <w:color w:val="000000" w:themeColor="text1"/>
        </w:rPr>
        <w:t>Other Candidates</w:t>
      </w:r>
    </w:p>
    <w:p w14:paraId="0BAFEA83" w14:textId="6E98EB47" w:rsidR="0011520C" w:rsidRPr="000517DB" w:rsidRDefault="0011520C" w:rsidP="77EC7236">
      <w:pPr>
        <w:rPr>
          <w:rFonts w:ascii="Calibri" w:eastAsia="Calibri" w:hAnsi="Calibri" w:cs="Calibri"/>
          <w:color w:val="000000" w:themeColor="text1"/>
          <w:lang w:val="en-US"/>
        </w:rPr>
      </w:pPr>
      <w:r w:rsidRPr="000517DB">
        <w:rPr>
          <w:rFonts w:ascii="Calibri" w:eastAsia="Calibri" w:hAnsi="Calibri" w:cs="Calibri"/>
          <w:color w:val="000000" w:themeColor="text1"/>
        </w:rPr>
        <w:t>Candidate Behaviour (and behaviour of campaign teams)</w:t>
      </w:r>
    </w:p>
    <w:p w14:paraId="1C1E74E8" w14:textId="5A407AC2" w:rsidR="65F2782C" w:rsidRPr="000517DB" w:rsidRDefault="65F2782C" w:rsidP="58DBA642">
      <w:pPr>
        <w:rPr>
          <w:rFonts w:ascii="Calibri" w:eastAsia="Calibri" w:hAnsi="Calibri" w:cs="Calibri"/>
          <w:color w:val="000000" w:themeColor="text1"/>
        </w:rPr>
      </w:pPr>
      <w:r w:rsidRPr="000517DB">
        <w:rPr>
          <w:rFonts w:ascii="Calibri" w:eastAsia="Calibri" w:hAnsi="Calibri" w:cs="Calibri"/>
          <w:color w:val="000000" w:themeColor="text1"/>
        </w:rPr>
        <w:t>Collaboration</w:t>
      </w:r>
    </w:p>
    <w:p w14:paraId="0F2D8452" w14:textId="531036FB" w:rsidR="720A2F39" w:rsidRPr="000517DB" w:rsidRDefault="720A2F39" w:rsidP="77EC7236">
      <w:pPr>
        <w:rPr>
          <w:rFonts w:ascii="Calibri" w:eastAsia="Calibri" w:hAnsi="Calibri" w:cs="Calibri"/>
          <w:color w:val="000000" w:themeColor="text1"/>
        </w:rPr>
      </w:pPr>
      <w:r w:rsidRPr="000517DB">
        <w:rPr>
          <w:rFonts w:ascii="Calibri" w:eastAsia="Calibri" w:hAnsi="Calibri" w:cs="Calibri"/>
          <w:color w:val="000000" w:themeColor="text1"/>
        </w:rPr>
        <w:t>Budget</w:t>
      </w:r>
    </w:p>
    <w:p w14:paraId="020FAA7B" w14:textId="2F4CE1DD" w:rsidR="0011520C" w:rsidRPr="000517DB" w:rsidRDefault="0011520C" w:rsidP="77EC7236">
      <w:pPr>
        <w:rPr>
          <w:rFonts w:ascii="Calibri" w:eastAsia="Calibri" w:hAnsi="Calibri" w:cs="Calibri"/>
          <w:color w:val="000000" w:themeColor="text1"/>
        </w:rPr>
      </w:pPr>
      <w:r w:rsidRPr="000517DB">
        <w:rPr>
          <w:rFonts w:ascii="Calibri" w:eastAsia="Calibri" w:hAnsi="Calibri" w:cs="Calibri"/>
          <w:color w:val="000000" w:themeColor="text1"/>
        </w:rPr>
        <w:t>Rule Breaks</w:t>
      </w:r>
    </w:p>
    <w:p w14:paraId="120E5E4D" w14:textId="4EBEA535" w:rsidR="0011520C" w:rsidRDefault="0011520C" w:rsidP="77EC7236">
      <w:pPr>
        <w:rPr>
          <w:rFonts w:ascii="Calibri" w:eastAsia="Calibri" w:hAnsi="Calibri" w:cs="Calibri"/>
          <w:color w:val="000000" w:themeColor="text1"/>
          <w:lang w:val="en-US"/>
        </w:rPr>
      </w:pPr>
      <w:r w:rsidRPr="000517DB">
        <w:rPr>
          <w:rFonts w:ascii="Calibri" w:eastAsia="Calibri" w:hAnsi="Calibri" w:cs="Calibri"/>
          <w:color w:val="000000" w:themeColor="text1"/>
        </w:rPr>
        <w:t>Manifesto Points</w:t>
      </w:r>
    </w:p>
    <w:p w14:paraId="25D8A06E" w14:textId="54977B82" w:rsidR="60129AE2" w:rsidRDefault="60129AE2" w:rsidP="77EC7236">
      <w:pPr>
        <w:ind w:firstLine="720"/>
        <w:rPr>
          <w:rFonts w:ascii="Calibri" w:eastAsia="Calibri" w:hAnsi="Calibri" w:cs="Calibri"/>
          <w:color w:val="000000" w:themeColor="text1"/>
          <w:lang w:val="en-US"/>
        </w:rPr>
      </w:pPr>
    </w:p>
    <w:p w14:paraId="437748A4" w14:textId="4373C2C0" w:rsidR="720A2F39" w:rsidRDefault="720A2F39" w:rsidP="77EC7236">
      <w:pPr>
        <w:rPr>
          <w:rFonts w:ascii="Calibri" w:eastAsia="Calibri" w:hAnsi="Calibri" w:cs="Calibri"/>
          <w:b/>
          <w:bCs/>
          <w:color w:val="000000" w:themeColor="text1"/>
        </w:rPr>
      </w:pPr>
      <w:r w:rsidRPr="77EC7236">
        <w:rPr>
          <w:rFonts w:ascii="Calibri" w:eastAsia="Calibri" w:hAnsi="Calibri" w:cs="Calibri"/>
          <w:b/>
          <w:bCs/>
          <w:color w:val="000000" w:themeColor="text1"/>
        </w:rPr>
        <w:t xml:space="preserve">Access </w:t>
      </w:r>
      <w:r w:rsidR="6A854175" w:rsidRPr="77EC7236">
        <w:rPr>
          <w:rFonts w:ascii="Calibri" w:eastAsia="Calibri" w:hAnsi="Calibri" w:cs="Calibri"/>
          <w:b/>
          <w:bCs/>
          <w:color w:val="000000" w:themeColor="text1"/>
        </w:rPr>
        <w:t>and Promotion</w:t>
      </w:r>
    </w:p>
    <w:p w14:paraId="12499099" w14:textId="1D6E2BD3" w:rsidR="79187F79" w:rsidRDefault="79187F79" w:rsidP="77EC7236">
      <w:pPr>
        <w:rPr>
          <w:rFonts w:ascii="Calibri" w:eastAsia="Calibri" w:hAnsi="Calibri" w:cs="Calibri"/>
          <w:color w:val="000000" w:themeColor="text1"/>
        </w:rPr>
      </w:pPr>
      <w:r w:rsidRPr="77EC7236">
        <w:rPr>
          <w:rFonts w:ascii="Calibri" w:eastAsia="Calibri" w:hAnsi="Calibri" w:cs="Calibri"/>
          <w:color w:val="000000" w:themeColor="text1"/>
        </w:rPr>
        <w:t>Connections</w:t>
      </w:r>
    </w:p>
    <w:p w14:paraId="44964962" w14:textId="2D52DA0A" w:rsidR="720A2F39" w:rsidRDefault="720A2F39" w:rsidP="77EC7236">
      <w:pPr>
        <w:rPr>
          <w:rFonts w:ascii="Calibri" w:eastAsia="Calibri" w:hAnsi="Calibri" w:cs="Calibri"/>
          <w:color w:val="000000" w:themeColor="text1"/>
          <w:lang w:val="en-US"/>
        </w:rPr>
      </w:pPr>
      <w:r w:rsidRPr="77EC7236">
        <w:rPr>
          <w:rFonts w:ascii="Calibri" w:eastAsia="Calibri" w:hAnsi="Calibri" w:cs="Calibri"/>
          <w:color w:val="000000" w:themeColor="text1"/>
        </w:rPr>
        <w:t>Clubs and Societies</w:t>
      </w:r>
    </w:p>
    <w:p w14:paraId="1070BB98" w14:textId="27E8582B" w:rsidR="720A2F39" w:rsidRDefault="20B151D3" w:rsidP="77EC7236">
      <w:pPr>
        <w:rPr>
          <w:rFonts w:ascii="Calibri" w:eastAsia="Calibri" w:hAnsi="Calibri" w:cs="Calibri"/>
          <w:color w:val="000000" w:themeColor="text1"/>
          <w:lang w:val="en-US"/>
        </w:rPr>
      </w:pPr>
      <w:r w:rsidRPr="77EC7236">
        <w:rPr>
          <w:rFonts w:ascii="Calibri" w:eastAsia="Calibri" w:hAnsi="Calibri" w:cs="Calibri"/>
          <w:color w:val="000000" w:themeColor="text1"/>
        </w:rPr>
        <w:t>Campaign Teams</w:t>
      </w:r>
      <w:r w:rsidR="720A2F39" w:rsidRPr="77EC7236">
        <w:rPr>
          <w:rFonts w:ascii="Calibri" w:eastAsia="Calibri" w:hAnsi="Calibri" w:cs="Calibri"/>
          <w:color w:val="000000" w:themeColor="text1"/>
        </w:rPr>
        <w:t xml:space="preserve"> </w:t>
      </w:r>
    </w:p>
    <w:p w14:paraId="18970955" w14:textId="64DAF588" w:rsidR="2A5D1CD5" w:rsidRDefault="720A2F39" w:rsidP="77EC7236">
      <w:pPr>
        <w:rPr>
          <w:rFonts w:ascii="Calibri" w:eastAsia="Calibri" w:hAnsi="Calibri" w:cs="Calibri"/>
          <w:color w:val="000000" w:themeColor="text1"/>
          <w:lang w:val="en-US"/>
        </w:rPr>
      </w:pPr>
      <w:r w:rsidRPr="77EC7236">
        <w:rPr>
          <w:rFonts w:ascii="Calibri" w:eastAsia="Calibri" w:hAnsi="Calibri" w:cs="Calibri"/>
          <w:color w:val="000000" w:themeColor="text1"/>
        </w:rPr>
        <w:t>UWLSU and UWL</w:t>
      </w:r>
    </w:p>
    <w:p w14:paraId="52B3B3C2" w14:textId="5D4C4478" w:rsidR="60129AE2" w:rsidRDefault="60129AE2" w:rsidP="77EC7236">
      <w:pPr>
        <w:ind w:firstLine="720"/>
        <w:rPr>
          <w:rFonts w:ascii="Calibri" w:eastAsia="Calibri" w:hAnsi="Calibri" w:cs="Calibri"/>
          <w:color w:val="000000" w:themeColor="text1"/>
        </w:rPr>
      </w:pPr>
    </w:p>
    <w:p w14:paraId="3E9E2867" w14:textId="3FCB8528" w:rsidR="2A5D1CD5" w:rsidRDefault="2A5D1CD5" w:rsidP="2143F143">
      <w:pPr>
        <w:rPr>
          <w:rFonts w:ascii="Calibri" w:eastAsia="Calibri" w:hAnsi="Calibri" w:cs="Calibri"/>
          <w:b/>
          <w:bCs/>
          <w:color w:val="000000" w:themeColor="text1"/>
        </w:rPr>
      </w:pPr>
      <w:r w:rsidRPr="2143F143">
        <w:rPr>
          <w:rFonts w:ascii="Calibri" w:eastAsia="Calibri" w:hAnsi="Calibri" w:cs="Calibri"/>
          <w:b/>
          <w:bCs/>
          <w:color w:val="000000" w:themeColor="text1"/>
        </w:rPr>
        <w:t>Promotional Materials</w:t>
      </w:r>
    </w:p>
    <w:p w14:paraId="7722A895" w14:textId="4F48480D" w:rsidR="25A6AD5A" w:rsidRDefault="25A6AD5A" w:rsidP="2143F143">
      <w:pPr>
        <w:rPr>
          <w:rFonts w:ascii="Calibri" w:eastAsia="Calibri" w:hAnsi="Calibri" w:cs="Calibri"/>
          <w:b/>
          <w:bCs/>
          <w:color w:val="000000" w:themeColor="text1"/>
        </w:rPr>
      </w:pPr>
      <w:r w:rsidRPr="2143F143">
        <w:rPr>
          <w:rFonts w:ascii="Calibri" w:eastAsia="Calibri" w:hAnsi="Calibri" w:cs="Calibri"/>
          <w:color w:val="000000" w:themeColor="text1"/>
        </w:rPr>
        <w:t>Items allowed</w:t>
      </w:r>
    </w:p>
    <w:p w14:paraId="756AD4BC" w14:textId="05EFF54C" w:rsidR="25A6AD5A" w:rsidRDefault="25A6AD5A" w:rsidP="2143F143">
      <w:pPr>
        <w:rPr>
          <w:rFonts w:ascii="Calibri" w:eastAsia="Calibri" w:hAnsi="Calibri" w:cs="Calibri"/>
          <w:color w:val="000000" w:themeColor="text1"/>
        </w:rPr>
      </w:pPr>
      <w:r w:rsidRPr="2143F143">
        <w:rPr>
          <w:rFonts w:ascii="Calibri" w:eastAsia="Calibri" w:hAnsi="Calibri" w:cs="Calibri"/>
          <w:color w:val="000000" w:themeColor="text1"/>
        </w:rPr>
        <w:t>Restricted Items and Placements</w:t>
      </w:r>
    </w:p>
    <w:p w14:paraId="5074C7E8" w14:textId="77777777" w:rsidR="00902501" w:rsidRDefault="00902501" w:rsidP="2143F143">
      <w:pPr>
        <w:rPr>
          <w:rFonts w:ascii="Calibri" w:eastAsia="Calibri" w:hAnsi="Calibri" w:cs="Calibri"/>
          <w:color w:val="000000" w:themeColor="text1"/>
        </w:rPr>
      </w:pPr>
    </w:p>
    <w:p w14:paraId="695E9111" w14:textId="2D5ECC73" w:rsidR="00902501" w:rsidRPr="00902501" w:rsidRDefault="00902501" w:rsidP="2143F143">
      <w:pPr>
        <w:rPr>
          <w:rFonts w:ascii="Calibri" w:eastAsia="Calibri" w:hAnsi="Calibri" w:cs="Calibri"/>
          <w:b/>
          <w:bCs/>
          <w:color w:val="000000" w:themeColor="text1"/>
        </w:rPr>
      </w:pPr>
      <w:r w:rsidRPr="00902501">
        <w:rPr>
          <w:rFonts w:ascii="Calibri" w:eastAsia="Calibri" w:hAnsi="Calibri" w:cs="Calibri"/>
          <w:b/>
          <w:bCs/>
          <w:color w:val="000000" w:themeColor="text1"/>
        </w:rPr>
        <w:t>Voting Booths</w:t>
      </w:r>
    </w:p>
    <w:p w14:paraId="5C85CBAF" w14:textId="2F17DEFD" w:rsidR="60129AE2" w:rsidRDefault="60129AE2" w:rsidP="77EC7236">
      <w:pPr>
        <w:rPr>
          <w:rFonts w:ascii="Calibri" w:eastAsia="Calibri" w:hAnsi="Calibri" w:cs="Calibri"/>
          <w:b/>
          <w:bCs/>
          <w:color w:val="000000" w:themeColor="text1"/>
          <w:highlight w:val="yellow"/>
          <w:lang w:val="en-US"/>
        </w:rPr>
      </w:pPr>
    </w:p>
    <w:p w14:paraId="15706B93" w14:textId="2007BCF0" w:rsidR="020BBB88" w:rsidRDefault="020BBB88" w:rsidP="77EC7236">
      <w:pPr>
        <w:rPr>
          <w:rFonts w:ascii="Calibri" w:eastAsia="Calibri" w:hAnsi="Calibri" w:cs="Calibri"/>
          <w:b/>
          <w:bCs/>
          <w:color w:val="000000" w:themeColor="text1"/>
          <w:lang w:val="en-US"/>
        </w:rPr>
      </w:pPr>
      <w:r w:rsidRPr="77EC7236">
        <w:rPr>
          <w:rFonts w:ascii="Calibri" w:eastAsia="Calibri" w:hAnsi="Calibri" w:cs="Calibri"/>
          <w:b/>
          <w:bCs/>
          <w:color w:val="000000" w:themeColor="text1"/>
          <w:lang w:val="en-US"/>
        </w:rPr>
        <w:t>Regulations</w:t>
      </w:r>
      <w:r w:rsidR="7281D28A" w:rsidRPr="77EC7236">
        <w:rPr>
          <w:rFonts w:ascii="Calibri" w:eastAsia="Calibri" w:hAnsi="Calibri" w:cs="Calibri"/>
          <w:b/>
          <w:bCs/>
          <w:color w:val="000000" w:themeColor="text1"/>
          <w:lang w:val="en-US"/>
        </w:rPr>
        <w:t xml:space="preserve"> </w:t>
      </w:r>
      <w:r w:rsidRPr="77EC7236">
        <w:rPr>
          <w:rFonts w:ascii="Calibri" w:eastAsia="Calibri" w:hAnsi="Calibri" w:cs="Calibri"/>
          <w:b/>
          <w:bCs/>
          <w:color w:val="000000" w:themeColor="text1"/>
          <w:lang w:val="en-US"/>
        </w:rPr>
        <w:t>and Voting</w:t>
      </w:r>
    </w:p>
    <w:p w14:paraId="4ADBF182" w14:textId="41BCD821" w:rsidR="4A130786" w:rsidRDefault="4A130786" w:rsidP="77EC7236">
      <w:pPr>
        <w:rPr>
          <w:rFonts w:ascii="Calibri" w:eastAsia="Calibri" w:hAnsi="Calibri" w:cs="Calibri"/>
          <w:b/>
          <w:bCs/>
          <w:color w:val="000000" w:themeColor="text1"/>
          <w:lang w:val="en-US"/>
        </w:rPr>
      </w:pPr>
      <w:r w:rsidRPr="77EC7236">
        <w:rPr>
          <w:rFonts w:ascii="Calibri" w:eastAsia="Calibri" w:hAnsi="Calibri" w:cs="Calibri"/>
          <w:color w:val="000000" w:themeColor="text1"/>
          <w:lang w:val="en-US"/>
        </w:rPr>
        <w:t>University Regulations</w:t>
      </w:r>
    </w:p>
    <w:p w14:paraId="3E633104" w14:textId="691A2BA3" w:rsidR="4A130786" w:rsidRDefault="4A130786" w:rsidP="77EC7236">
      <w:pPr>
        <w:rPr>
          <w:rFonts w:ascii="Calibri" w:eastAsia="Calibri" w:hAnsi="Calibri" w:cs="Calibri"/>
          <w:color w:val="000000" w:themeColor="text1"/>
          <w:lang w:val="en-US"/>
        </w:rPr>
      </w:pPr>
      <w:r w:rsidRPr="77EC7236">
        <w:rPr>
          <w:rFonts w:ascii="Calibri" w:eastAsia="Calibri" w:hAnsi="Calibri" w:cs="Calibri"/>
          <w:color w:val="000000" w:themeColor="text1"/>
          <w:lang w:val="en-US"/>
        </w:rPr>
        <w:t>Voting</w:t>
      </w:r>
    </w:p>
    <w:p w14:paraId="72CCD089" w14:textId="38C7DF1C" w:rsidR="4A130786" w:rsidRDefault="4A130786" w:rsidP="77EC7236">
      <w:pPr>
        <w:rPr>
          <w:rFonts w:ascii="Calibri" w:eastAsia="Calibri" w:hAnsi="Calibri" w:cs="Calibri"/>
          <w:color w:val="000000" w:themeColor="text1"/>
          <w:lang w:val="en-US"/>
        </w:rPr>
      </w:pPr>
      <w:r w:rsidRPr="77EC7236">
        <w:rPr>
          <w:rFonts w:ascii="Calibri" w:eastAsia="Calibri" w:hAnsi="Calibri" w:cs="Calibri"/>
          <w:color w:val="000000" w:themeColor="text1"/>
          <w:lang w:val="en-US"/>
        </w:rPr>
        <w:t>Complaints</w:t>
      </w:r>
    </w:p>
    <w:p w14:paraId="4AF9B510" w14:textId="098C4ECC" w:rsidR="67C9DB64" w:rsidRDefault="67C9DB64" w:rsidP="77EC7236">
      <w:pPr>
        <w:rPr>
          <w:rFonts w:ascii="Calibri" w:eastAsia="Calibri" w:hAnsi="Calibri" w:cs="Calibri"/>
          <w:color w:val="000000" w:themeColor="text1"/>
          <w:lang w:val="en-US"/>
        </w:rPr>
      </w:pPr>
      <w:r w:rsidRPr="58DBA642">
        <w:rPr>
          <w:rFonts w:ascii="Calibri" w:eastAsia="Calibri" w:hAnsi="Calibri" w:cs="Calibri"/>
          <w:color w:val="000000" w:themeColor="text1"/>
          <w:lang w:val="en-US"/>
        </w:rPr>
        <w:t>Questions</w:t>
      </w:r>
    </w:p>
    <w:p w14:paraId="55ACEEFD" w14:textId="7DE3BBDC" w:rsidR="36C2BC46" w:rsidRDefault="36C2BC46" w:rsidP="58DBA642">
      <w:pPr>
        <w:rPr>
          <w:rFonts w:ascii="Calibri" w:eastAsia="Calibri" w:hAnsi="Calibri" w:cs="Calibri"/>
          <w:color w:val="000000" w:themeColor="text1"/>
          <w:lang w:val="en-US"/>
        </w:rPr>
      </w:pPr>
      <w:r w:rsidRPr="58DBA642">
        <w:rPr>
          <w:rFonts w:ascii="Calibri" w:eastAsia="Calibri" w:hAnsi="Calibri" w:cs="Calibri"/>
          <w:color w:val="000000" w:themeColor="text1"/>
          <w:lang w:val="en-US"/>
        </w:rPr>
        <w:lastRenderedPageBreak/>
        <w:t>Returning Officer</w:t>
      </w:r>
    </w:p>
    <w:p w14:paraId="15DF6A41" w14:textId="7F95A390" w:rsidR="60129AE2" w:rsidRDefault="60129AE2" w:rsidP="77EC7236">
      <w:pPr>
        <w:rPr>
          <w:rFonts w:ascii="Calibri" w:eastAsia="Calibri" w:hAnsi="Calibri" w:cs="Calibri"/>
          <w:color w:val="000000" w:themeColor="text1"/>
          <w:lang w:val="en-US"/>
        </w:rPr>
      </w:pPr>
    </w:p>
    <w:p w14:paraId="4B28188B" w14:textId="287DE592" w:rsidR="77EC7236" w:rsidRDefault="77EC7236" w:rsidP="77EC7236">
      <w:pPr>
        <w:rPr>
          <w:rFonts w:ascii="Calibri" w:eastAsia="Calibri" w:hAnsi="Calibri" w:cs="Calibri"/>
          <w:color w:val="000000" w:themeColor="text1"/>
          <w:lang w:val="en-US"/>
        </w:rPr>
      </w:pPr>
    </w:p>
    <w:p w14:paraId="44806B32" w14:textId="1FFE469A" w:rsidR="77EC7236" w:rsidRDefault="77EC7236" w:rsidP="58DBA642">
      <w:pPr>
        <w:rPr>
          <w:rFonts w:ascii="Calibri" w:eastAsia="Calibri" w:hAnsi="Calibri" w:cs="Calibri"/>
          <w:color w:val="000000" w:themeColor="text1"/>
          <w:lang w:val="en-US"/>
        </w:rPr>
      </w:pPr>
    </w:p>
    <w:p w14:paraId="345E9EE6" w14:textId="2E8DCBCE" w:rsidR="60129AE2" w:rsidRDefault="720A2F39" w:rsidP="58DBA642">
      <w:pPr>
        <w:jc w:val="center"/>
        <w:rPr>
          <w:rFonts w:ascii="Calibri" w:eastAsia="Calibri" w:hAnsi="Calibri" w:cs="Calibri"/>
          <w:color w:val="000000" w:themeColor="text1"/>
          <w:sz w:val="32"/>
          <w:szCs w:val="32"/>
          <w:lang w:val="en-US"/>
        </w:rPr>
      </w:pPr>
      <w:r w:rsidRPr="58DBA642">
        <w:rPr>
          <w:rFonts w:ascii="Calibri" w:eastAsia="Calibri" w:hAnsi="Calibri" w:cs="Calibri"/>
          <w:b/>
          <w:bCs/>
          <w:color w:val="000000" w:themeColor="text1"/>
          <w:sz w:val="32"/>
          <w:szCs w:val="32"/>
        </w:rPr>
        <w:t>Rules</w:t>
      </w:r>
    </w:p>
    <w:p w14:paraId="2487ABF9" w14:textId="6426B975" w:rsidR="77EC7236" w:rsidRDefault="77EC7236" w:rsidP="77EC7236">
      <w:pPr>
        <w:jc w:val="center"/>
        <w:rPr>
          <w:rFonts w:ascii="Calibri" w:eastAsia="Calibri" w:hAnsi="Calibri" w:cs="Calibri"/>
          <w:b/>
          <w:bCs/>
          <w:color w:val="000000" w:themeColor="text1"/>
          <w:sz w:val="32"/>
          <w:szCs w:val="32"/>
        </w:rPr>
      </w:pPr>
    </w:p>
    <w:p w14:paraId="70D58A1A" w14:textId="2585C5BF" w:rsidR="720A2F39" w:rsidRDefault="720A2F39" w:rsidP="77EC7236">
      <w:pPr>
        <w:rPr>
          <w:rFonts w:ascii="Calibri" w:eastAsia="Calibri" w:hAnsi="Calibri" w:cs="Calibri"/>
          <w:b/>
          <w:bCs/>
          <w:color w:val="000000" w:themeColor="text1"/>
        </w:rPr>
      </w:pPr>
      <w:r w:rsidRPr="77EC7236">
        <w:rPr>
          <w:rFonts w:ascii="Calibri" w:eastAsia="Calibri" w:hAnsi="Calibri" w:cs="Calibri"/>
          <w:b/>
          <w:bCs/>
          <w:color w:val="000000" w:themeColor="text1"/>
        </w:rPr>
        <w:t>Time and locations</w:t>
      </w:r>
      <w:r w:rsidR="0050077B">
        <w:rPr>
          <w:rFonts w:ascii="Calibri" w:eastAsia="Calibri" w:hAnsi="Calibri" w:cs="Calibri"/>
          <w:b/>
          <w:bCs/>
          <w:color w:val="000000" w:themeColor="text1"/>
        </w:rPr>
        <w:br/>
      </w:r>
    </w:p>
    <w:p w14:paraId="20F22687" w14:textId="0AEAFDEA" w:rsidR="00602F27" w:rsidRPr="000517DB" w:rsidRDefault="0050077B" w:rsidP="00602F27">
      <w:pPr>
        <w:pStyle w:val="ListParagraph"/>
        <w:numPr>
          <w:ilvl w:val="0"/>
          <w:numId w:val="9"/>
        </w:numPr>
        <w:rPr>
          <w:rFonts w:ascii="Calibri" w:eastAsia="Calibri" w:hAnsi="Calibri" w:cs="Calibri"/>
          <w:color w:val="000000" w:themeColor="text1"/>
        </w:rPr>
      </w:pPr>
      <w:r w:rsidRPr="000517DB">
        <w:rPr>
          <w:rFonts w:ascii="Calibri" w:eastAsia="Calibri" w:hAnsi="Calibri" w:cs="Calibri"/>
          <w:color w:val="000000" w:themeColor="text1"/>
        </w:rPr>
        <w:t xml:space="preserve">Candidates </w:t>
      </w:r>
      <w:r w:rsidR="430B331B" w:rsidRPr="000517DB">
        <w:rPr>
          <w:rFonts w:ascii="Calibri" w:eastAsia="Calibri" w:hAnsi="Calibri" w:cs="Calibri"/>
          <w:color w:val="000000" w:themeColor="text1"/>
        </w:rPr>
        <w:t>can o</w:t>
      </w:r>
      <w:r w:rsidR="720A2F39" w:rsidRPr="000517DB">
        <w:rPr>
          <w:rFonts w:ascii="Calibri" w:eastAsia="Calibri" w:hAnsi="Calibri" w:cs="Calibri"/>
          <w:color w:val="000000" w:themeColor="text1"/>
        </w:rPr>
        <w:t>nly campaig</w:t>
      </w:r>
      <w:r w:rsidR="73DFDA79" w:rsidRPr="000517DB">
        <w:rPr>
          <w:rFonts w:ascii="Calibri" w:eastAsia="Calibri" w:hAnsi="Calibri" w:cs="Calibri"/>
          <w:color w:val="000000" w:themeColor="text1"/>
        </w:rPr>
        <w:t>n</w:t>
      </w:r>
      <w:r w:rsidR="720A2F39" w:rsidRPr="000517DB">
        <w:rPr>
          <w:rFonts w:ascii="Calibri" w:eastAsia="Calibri" w:hAnsi="Calibri" w:cs="Calibri"/>
          <w:color w:val="000000" w:themeColor="text1"/>
        </w:rPr>
        <w:t xml:space="preserve"> between </w:t>
      </w:r>
      <w:r w:rsidR="00602F27" w:rsidRPr="000517DB">
        <w:rPr>
          <w:rFonts w:ascii="Calibri" w:eastAsia="Calibri" w:hAnsi="Calibri" w:cs="Calibri"/>
          <w:color w:val="000000" w:themeColor="text1"/>
        </w:rPr>
        <w:t>Tuesday 8</w:t>
      </w:r>
      <w:r w:rsidR="00602F27" w:rsidRPr="000517DB">
        <w:rPr>
          <w:rFonts w:ascii="Calibri" w:eastAsia="Calibri" w:hAnsi="Calibri" w:cs="Calibri"/>
          <w:color w:val="000000" w:themeColor="text1"/>
          <w:vertAlign w:val="superscript"/>
        </w:rPr>
        <w:t>th</w:t>
      </w:r>
      <w:r w:rsidR="00602F27" w:rsidRPr="000517DB">
        <w:rPr>
          <w:rFonts w:ascii="Calibri" w:eastAsia="Calibri" w:hAnsi="Calibri" w:cs="Calibri"/>
          <w:color w:val="000000" w:themeColor="text1"/>
        </w:rPr>
        <w:t xml:space="preserve"> April (12pm)</w:t>
      </w:r>
      <w:r w:rsidR="720A2F39" w:rsidRPr="000517DB">
        <w:rPr>
          <w:rFonts w:ascii="Calibri" w:eastAsia="Calibri" w:hAnsi="Calibri" w:cs="Calibri"/>
          <w:color w:val="000000" w:themeColor="text1"/>
        </w:rPr>
        <w:t xml:space="preserve"> and </w:t>
      </w:r>
      <w:r w:rsidR="00602F27" w:rsidRPr="000517DB">
        <w:rPr>
          <w:rFonts w:ascii="Calibri" w:eastAsia="Calibri" w:hAnsi="Calibri" w:cs="Calibri"/>
          <w:color w:val="000000" w:themeColor="text1"/>
        </w:rPr>
        <w:t>Friday</w:t>
      </w:r>
      <w:r w:rsidR="040D161D" w:rsidRPr="000517DB">
        <w:rPr>
          <w:rFonts w:ascii="Calibri" w:eastAsia="Calibri" w:hAnsi="Calibri" w:cs="Calibri"/>
          <w:color w:val="000000" w:themeColor="text1"/>
        </w:rPr>
        <w:t xml:space="preserve"> </w:t>
      </w:r>
      <w:r w:rsidR="00602F27" w:rsidRPr="000517DB">
        <w:rPr>
          <w:rFonts w:ascii="Calibri" w:eastAsia="Calibri" w:hAnsi="Calibri" w:cs="Calibri"/>
          <w:color w:val="000000" w:themeColor="text1"/>
        </w:rPr>
        <w:t>11</w:t>
      </w:r>
      <w:r w:rsidR="00602F27" w:rsidRPr="000517DB">
        <w:rPr>
          <w:rFonts w:ascii="Calibri" w:eastAsia="Calibri" w:hAnsi="Calibri" w:cs="Calibri"/>
          <w:color w:val="000000" w:themeColor="text1"/>
          <w:vertAlign w:val="superscript"/>
        </w:rPr>
        <w:t>th</w:t>
      </w:r>
      <w:r w:rsidR="00602F27" w:rsidRPr="000517DB">
        <w:rPr>
          <w:rFonts w:ascii="Calibri" w:eastAsia="Calibri" w:hAnsi="Calibri" w:cs="Calibri"/>
          <w:color w:val="000000" w:themeColor="text1"/>
        </w:rPr>
        <w:t xml:space="preserve"> April 12pm</w:t>
      </w:r>
      <w:r w:rsidR="6E4E7723" w:rsidRPr="000517DB">
        <w:rPr>
          <w:rFonts w:ascii="Calibri" w:eastAsia="Calibri" w:hAnsi="Calibri" w:cs="Calibri"/>
          <w:color w:val="000000" w:themeColor="text1"/>
        </w:rPr>
        <w:t>)</w:t>
      </w:r>
      <w:r w:rsidR="4326A816" w:rsidRPr="000517DB">
        <w:rPr>
          <w:rFonts w:ascii="Calibri" w:eastAsia="Calibri" w:hAnsi="Calibri" w:cs="Calibri"/>
          <w:color w:val="000000" w:themeColor="text1"/>
        </w:rPr>
        <w:t>.</w:t>
      </w:r>
    </w:p>
    <w:p w14:paraId="71F04EEB" w14:textId="4C8838A6" w:rsidR="0050077B" w:rsidRPr="000517DB" w:rsidRDefault="4326A816" w:rsidP="0050077B">
      <w:pPr>
        <w:pStyle w:val="ListParagraph"/>
        <w:numPr>
          <w:ilvl w:val="0"/>
          <w:numId w:val="9"/>
        </w:numPr>
        <w:rPr>
          <w:rFonts w:ascii="Calibri" w:eastAsia="Calibri" w:hAnsi="Calibri" w:cs="Calibri"/>
          <w:color w:val="000000" w:themeColor="text1"/>
        </w:rPr>
      </w:pPr>
      <w:r w:rsidRPr="000517DB">
        <w:rPr>
          <w:rFonts w:ascii="Calibri" w:eastAsia="Calibri" w:hAnsi="Calibri" w:cs="Calibri"/>
          <w:color w:val="000000" w:themeColor="text1"/>
        </w:rPr>
        <w:t xml:space="preserve">Campaigning can take place at </w:t>
      </w:r>
      <w:proofErr w:type="spellStart"/>
      <w:r w:rsidRPr="000517DB">
        <w:rPr>
          <w:rFonts w:ascii="Calibri" w:eastAsia="Calibri" w:hAnsi="Calibri" w:cs="Calibri"/>
          <w:color w:val="000000" w:themeColor="text1"/>
        </w:rPr>
        <w:t>anytime</w:t>
      </w:r>
      <w:proofErr w:type="spellEnd"/>
      <w:r w:rsidRPr="000517DB">
        <w:rPr>
          <w:rFonts w:ascii="Calibri" w:eastAsia="Calibri" w:hAnsi="Calibri" w:cs="Calibri"/>
          <w:color w:val="000000" w:themeColor="text1"/>
        </w:rPr>
        <w:t xml:space="preserve"> during the day, afternoon and evening both on campus and online</w:t>
      </w:r>
      <w:r w:rsidR="77B8A591" w:rsidRPr="000517DB">
        <w:rPr>
          <w:rFonts w:ascii="Calibri" w:eastAsia="Calibri" w:hAnsi="Calibri" w:cs="Calibri"/>
          <w:color w:val="000000" w:themeColor="text1"/>
        </w:rPr>
        <w:t xml:space="preserve"> from when voting is open.</w:t>
      </w:r>
    </w:p>
    <w:p w14:paraId="4343FBE1" w14:textId="13461662" w:rsidR="004A4EEA" w:rsidRPr="000517DB" w:rsidRDefault="29B0D304" w:rsidP="004A4EEA">
      <w:pPr>
        <w:pStyle w:val="ListParagraph"/>
        <w:numPr>
          <w:ilvl w:val="0"/>
          <w:numId w:val="9"/>
        </w:numPr>
        <w:rPr>
          <w:rFonts w:ascii="Calibri" w:eastAsia="Calibri" w:hAnsi="Calibri" w:cs="Calibri"/>
          <w:color w:val="000000" w:themeColor="text1"/>
        </w:rPr>
      </w:pPr>
      <w:r w:rsidRPr="000517DB">
        <w:rPr>
          <w:rFonts w:ascii="Calibri" w:eastAsia="Calibri" w:hAnsi="Calibri" w:cs="Calibri"/>
          <w:color w:val="000000" w:themeColor="text1"/>
        </w:rPr>
        <w:t xml:space="preserve">Candidates cannot </w:t>
      </w:r>
      <w:r w:rsidR="720A2F39" w:rsidRPr="000517DB">
        <w:rPr>
          <w:rFonts w:ascii="Calibri" w:eastAsia="Calibri" w:hAnsi="Calibri" w:cs="Calibri"/>
          <w:color w:val="000000" w:themeColor="text1"/>
        </w:rPr>
        <w:t xml:space="preserve">campaign in the library </w:t>
      </w:r>
      <w:r w:rsidR="004A4EEA" w:rsidRPr="000517DB">
        <w:rPr>
          <w:rFonts w:ascii="Calibri" w:eastAsia="Calibri" w:hAnsi="Calibri" w:cs="Calibri"/>
          <w:color w:val="000000" w:themeColor="text1"/>
        </w:rPr>
        <w:t>(SMR Library or Paragon second floor) or</w:t>
      </w:r>
      <w:r w:rsidR="720A2F39" w:rsidRPr="000517DB">
        <w:rPr>
          <w:rFonts w:ascii="Calibri" w:eastAsia="Calibri" w:hAnsi="Calibri" w:cs="Calibri"/>
          <w:color w:val="000000" w:themeColor="text1"/>
        </w:rPr>
        <w:t xml:space="preserve"> </w:t>
      </w:r>
      <w:r w:rsidR="548503A4" w:rsidRPr="000517DB">
        <w:rPr>
          <w:rFonts w:ascii="Calibri" w:eastAsia="Calibri" w:hAnsi="Calibri" w:cs="Calibri"/>
          <w:color w:val="000000" w:themeColor="text1"/>
        </w:rPr>
        <w:t>areas which only limited students</w:t>
      </w:r>
      <w:r w:rsidR="31F698F6" w:rsidRPr="000517DB">
        <w:rPr>
          <w:rFonts w:ascii="Calibri" w:eastAsia="Calibri" w:hAnsi="Calibri" w:cs="Calibri"/>
          <w:color w:val="000000" w:themeColor="text1"/>
        </w:rPr>
        <w:t xml:space="preserve"> with specific memberships</w:t>
      </w:r>
      <w:r w:rsidR="548503A4" w:rsidRPr="000517DB">
        <w:rPr>
          <w:rFonts w:ascii="Calibri" w:eastAsia="Calibri" w:hAnsi="Calibri" w:cs="Calibri"/>
          <w:color w:val="000000" w:themeColor="text1"/>
        </w:rPr>
        <w:t xml:space="preserve"> </w:t>
      </w:r>
      <w:r w:rsidR="11D73244" w:rsidRPr="000517DB">
        <w:rPr>
          <w:rFonts w:ascii="Calibri" w:eastAsia="Calibri" w:hAnsi="Calibri" w:cs="Calibri"/>
          <w:color w:val="000000" w:themeColor="text1"/>
        </w:rPr>
        <w:t>or ID</w:t>
      </w:r>
      <w:r w:rsidR="548503A4" w:rsidRPr="000517DB">
        <w:rPr>
          <w:rFonts w:ascii="Calibri" w:eastAsia="Calibri" w:hAnsi="Calibri" w:cs="Calibri"/>
          <w:color w:val="000000" w:themeColor="text1"/>
        </w:rPr>
        <w:t xml:space="preserve"> access</w:t>
      </w:r>
      <w:r w:rsidR="1D9BFAC8" w:rsidRPr="000517DB">
        <w:rPr>
          <w:rFonts w:ascii="Calibri" w:eastAsia="Calibri" w:hAnsi="Calibri" w:cs="Calibri"/>
          <w:color w:val="000000" w:themeColor="text1"/>
        </w:rPr>
        <w:t xml:space="preserve">. This includes </w:t>
      </w:r>
      <w:r w:rsidR="548503A4" w:rsidRPr="000517DB">
        <w:rPr>
          <w:rFonts w:ascii="Calibri" w:eastAsia="Calibri" w:hAnsi="Calibri" w:cs="Calibri"/>
          <w:color w:val="000000" w:themeColor="text1"/>
        </w:rPr>
        <w:t>the Gym</w:t>
      </w:r>
      <w:r w:rsidR="2316066A" w:rsidRPr="000517DB">
        <w:rPr>
          <w:rFonts w:ascii="Calibri" w:eastAsia="Calibri" w:hAnsi="Calibri" w:cs="Calibri"/>
          <w:color w:val="000000" w:themeColor="text1"/>
        </w:rPr>
        <w:t>.</w:t>
      </w:r>
    </w:p>
    <w:p w14:paraId="57A43CBD" w14:textId="4FDD23B8" w:rsidR="2CA935B9" w:rsidRPr="000517DB" w:rsidRDefault="2CA935B9" w:rsidP="0050077B">
      <w:pPr>
        <w:pStyle w:val="ListParagraph"/>
        <w:numPr>
          <w:ilvl w:val="0"/>
          <w:numId w:val="9"/>
        </w:numPr>
        <w:rPr>
          <w:rFonts w:ascii="Calibri" w:eastAsia="Calibri" w:hAnsi="Calibri" w:cs="Calibri"/>
          <w:color w:val="000000" w:themeColor="text1"/>
        </w:rPr>
      </w:pPr>
      <w:r w:rsidRPr="000517DB">
        <w:rPr>
          <w:rFonts w:ascii="Calibri" w:eastAsia="Calibri" w:hAnsi="Calibri" w:cs="Calibri"/>
          <w:color w:val="000000" w:themeColor="text1"/>
        </w:rPr>
        <w:t>Y</w:t>
      </w:r>
      <w:r w:rsidR="720A2F39" w:rsidRPr="000517DB">
        <w:rPr>
          <w:rFonts w:ascii="Calibri" w:eastAsia="Calibri" w:hAnsi="Calibri" w:cs="Calibri"/>
          <w:color w:val="000000" w:themeColor="text1"/>
        </w:rPr>
        <w:t>ou can campaign using your own online platforms</w:t>
      </w:r>
      <w:r w:rsidR="0EA1AE20" w:rsidRPr="000517DB">
        <w:rPr>
          <w:rFonts w:ascii="Calibri" w:eastAsia="Calibri" w:hAnsi="Calibri" w:cs="Calibri"/>
          <w:color w:val="000000" w:themeColor="text1"/>
        </w:rPr>
        <w:t xml:space="preserve">, </w:t>
      </w:r>
      <w:r w:rsidR="720A2F39" w:rsidRPr="000517DB">
        <w:rPr>
          <w:rFonts w:ascii="Calibri" w:eastAsia="Calibri" w:hAnsi="Calibri" w:cs="Calibri"/>
          <w:color w:val="000000" w:themeColor="text1"/>
        </w:rPr>
        <w:t>social media</w:t>
      </w:r>
      <w:r w:rsidR="10651309" w:rsidRPr="000517DB">
        <w:rPr>
          <w:rFonts w:ascii="Calibri" w:eastAsia="Calibri" w:hAnsi="Calibri" w:cs="Calibri"/>
          <w:color w:val="000000" w:themeColor="text1"/>
        </w:rPr>
        <w:t xml:space="preserve"> and on campus</w:t>
      </w:r>
      <w:r w:rsidR="004A4EEA" w:rsidRPr="000517DB">
        <w:rPr>
          <w:rFonts w:ascii="Calibri" w:eastAsia="Calibri" w:hAnsi="Calibri" w:cs="Calibri"/>
          <w:color w:val="000000" w:themeColor="text1"/>
        </w:rPr>
        <w:t xml:space="preserve">. </w:t>
      </w:r>
    </w:p>
    <w:p w14:paraId="13B2169B" w14:textId="1E039F78" w:rsidR="77EC7236" w:rsidRPr="000517DB" w:rsidRDefault="77EC7236" w:rsidP="77EC7236">
      <w:pPr>
        <w:rPr>
          <w:rFonts w:ascii="Calibri" w:eastAsia="Calibri" w:hAnsi="Calibri" w:cs="Calibri"/>
          <w:color w:val="000000" w:themeColor="text1"/>
        </w:rPr>
      </w:pPr>
    </w:p>
    <w:p w14:paraId="31F1CA6A" w14:textId="16B0F101" w:rsidR="720A2F39" w:rsidRDefault="720A2F39" w:rsidP="60129AE2">
      <w:pPr>
        <w:rPr>
          <w:rFonts w:ascii="Calibri" w:eastAsia="Calibri" w:hAnsi="Calibri" w:cs="Calibri"/>
          <w:color w:val="000000" w:themeColor="text1"/>
          <w:lang w:val="en-US"/>
        </w:rPr>
      </w:pPr>
      <w:r w:rsidRPr="000517DB">
        <w:rPr>
          <w:rFonts w:ascii="Calibri" w:eastAsia="Calibri" w:hAnsi="Calibri" w:cs="Calibri"/>
          <w:b/>
          <w:bCs/>
          <w:color w:val="000000" w:themeColor="text1"/>
        </w:rPr>
        <w:t>Campaigning Behaviour</w:t>
      </w:r>
      <w:r w:rsidR="0050077B" w:rsidRPr="000517DB">
        <w:rPr>
          <w:rFonts w:ascii="Calibri" w:eastAsia="Calibri" w:hAnsi="Calibri" w:cs="Calibri"/>
          <w:b/>
          <w:bCs/>
          <w:color w:val="000000" w:themeColor="text1"/>
        </w:rPr>
        <w:t xml:space="preserve"> &amp; Etiquette</w:t>
      </w:r>
    </w:p>
    <w:p w14:paraId="5664C714" w14:textId="658CEFC7" w:rsidR="68E7D306" w:rsidRDefault="68E7D306" w:rsidP="68E7D306">
      <w:pPr>
        <w:rPr>
          <w:rFonts w:ascii="Calibri" w:eastAsia="Calibri" w:hAnsi="Calibri" w:cs="Calibri"/>
          <w:color w:val="000000" w:themeColor="text1"/>
        </w:rPr>
      </w:pPr>
    </w:p>
    <w:p w14:paraId="431632C9" w14:textId="5549EC2B" w:rsidR="720A2F39" w:rsidRDefault="52272499" w:rsidP="58DBA642">
      <w:pPr>
        <w:pStyle w:val="ListParagraph"/>
        <w:numPr>
          <w:ilvl w:val="0"/>
          <w:numId w:val="9"/>
        </w:numPr>
        <w:rPr>
          <w:rFonts w:ascii="Calibri" w:eastAsia="Calibri" w:hAnsi="Calibri" w:cs="Calibri"/>
          <w:color w:val="000000" w:themeColor="text1"/>
        </w:rPr>
      </w:pPr>
      <w:r w:rsidRPr="37AB8E85">
        <w:rPr>
          <w:rFonts w:ascii="Calibri" w:eastAsia="Calibri" w:hAnsi="Calibri" w:cs="Calibri"/>
          <w:color w:val="000000" w:themeColor="text1"/>
        </w:rPr>
        <w:t>Candidates must be</w:t>
      </w:r>
      <w:r w:rsidR="720A2F39" w:rsidRPr="37AB8E85">
        <w:rPr>
          <w:rFonts w:ascii="Calibri" w:eastAsia="Calibri" w:hAnsi="Calibri" w:cs="Calibri"/>
          <w:color w:val="000000" w:themeColor="text1"/>
        </w:rPr>
        <w:t xml:space="preserve"> respectful of voters</w:t>
      </w:r>
      <w:r w:rsidR="588DBAFD" w:rsidRPr="37AB8E85">
        <w:rPr>
          <w:rFonts w:ascii="Calibri" w:eastAsia="Calibri" w:hAnsi="Calibri" w:cs="Calibri"/>
          <w:color w:val="000000" w:themeColor="text1"/>
        </w:rPr>
        <w:t xml:space="preserve"> and their decisions on whether they would like to vote</w:t>
      </w:r>
    </w:p>
    <w:p w14:paraId="7351D460" w14:textId="7382FA1C" w:rsidR="720A2F39" w:rsidRPr="00C165AD" w:rsidRDefault="69CAB4C4" w:rsidP="58DBA642">
      <w:pPr>
        <w:pStyle w:val="ListParagraph"/>
        <w:numPr>
          <w:ilvl w:val="0"/>
          <w:numId w:val="9"/>
        </w:numPr>
        <w:rPr>
          <w:rFonts w:ascii="Calibri" w:eastAsia="Calibri" w:hAnsi="Calibri" w:cs="Calibri"/>
          <w:color w:val="000000" w:themeColor="text1"/>
          <w:lang w:val="en-US"/>
        </w:rPr>
      </w:pPr>
      <w:r w:rsidRPr="37AB8E85">
        <w:rPr>
          <w:rFonts w:ascii="Calibri" w:eastAsia="Calibri" w:hAnsi="Calibri" w:cs="Calibri"/>
          <w:color w:val="000000" w:themeColor="text1"/>
        </w:rPr>
        <w:t>Y</w:t>
      </w:r>
      <w:r w:rsidR="720A2F39" w:rsidRPr="37AB8E85">
        <w:rPr>
          <w:rFonts w:ascii="Calibri" w:eastAsia="Calibri" w:hAnsi="Calibri" w:cs="Calibri"/>
          <w:color w:val="000000" w:themeColor="text1"/>
        </w:rPr>
        <w:t xml:space="preserve">ou </w:t>
      </w:r>
      <w:r w:rsidR="57A1E0EE" w:rsidRPr="37AB8E85">
        <w:rPr>
          <w:rFonts w:ascii="Calibri" w:eastAsia="Calibri" w:hAnsi="Calibri" w:cs="Calibri"/>
          <w:color w:val="000000" w:themeColor="text1"/>
        </w:rPr>
        <w:t>cannot</w:t>
      </w:r>
      <w:r w:rsidR="720A2F39" w:rsidRPr="37AB8E85">
        <w:rPr>
          <w:rFonts w:ascii="Calibri" w:eastAsia="Calibri" w:hAnsi="Calibri" w:cs="Calibri"/>
          <w:color w:val="000000" w:themeColor="text1"/>
        </w:rPr>
        <w:t xml:space="preserve"> vote on behalf of others</w:t>
      </w:r>
      <w:r w:rsidR="728E89FF" w:rsidRPr="37AB8E85">
        <w:rPr>
          <w:rFonts w:ascii="Calibri" w:eastAsia="Calibri" w:hAnsi="Calibri" w:cs="Calibri"/>
          <w:color w:val="000000" w:themeColor="text1"/>
        </w:rPr>
        <w:t>, including logging in with their student ID’s</w:t>
      </w:r>
    </w:p>
    <w:p w14:paraId="4F843E14" w14:textId="391194A1" w:rsidR="00C165AD" w:rsidRDefault="00C165AD" w:rsidP="37AB8E85">
      <w:pPr>
        <w:pStyle w:val="ListParagraph"/>
        <w:numPr>
          <w:ilvl w:val="0"/>
          <w:numId w:val="9"/>
        </w:numPr>
        <w:rPr>
          <w:rFonts w:ascii="Calibri" w:eastAsia="Calibri" w:hAnsi="Calibri" w:cs="Calibri"/>
          <w:color w:val="000000" w:themeColor="text1"/>
          <w:lang w:val="en-US"/>
        </w:rPr>
      </w:pPr>
      <w:r w:rsidRPr="37AB8E85">
        <w:rPr>
          <w:rFonts w:ascii="Calibri" w:eastAsia="Calibri" w:hAnsi="Calibri" w:cs="Calibri"/>
          <w:color w:val="000000" w:themeColor="text1"/>
        </w:rPr>
        <w:t xml:space="preserve">You </w:t>
      </w:r>
      <w:r w:rsidRPr="37AB8E85">
        <w:rPr>
          <w:rFonts w:ascii="Calibri" w:eastAsia="Calibri" w:hAnsi="Calibri" w:cs="Calibri"/>
          <w:color w:val="000000" w:themeColor="text1"/>
          <w:u w:val="single"/>
        </w:rPr>
        <w:t xml:space="preserve">cannot </w:t>
      </w:r>
      <w:r w:rsidR="67FBFD99" w:rsidRPr="37AB8E85">
        <w:rPr>
          <w:rFonts w:ascii="Calibri" w:eastAsia="Calibri" w:hAnsi="Calibri" w:cs="Calibri"/>
          <w:color w:val="000000" w:themeColor="text1"/>
          <w:u w:val="single"/>
        </w:rPr>
        <w:t>touch</w:t>
      </w:r>
      <w:r w:rsidR="67FBFD99" w:rsidRPr="37AB8E85">
        <w:rPr>
          <w:rFonts w:ascii="Calibri" w:eastAsia="Calibri" w:hAnsi="Calibri" w:cs="Calibri"/>
          <w:color w:val="000000" w:themeColor="text1"/>
        </w:rPr>
        <w:t xml:space="preserve"> </w:t>
      </w:r>
      <w:r w:rsidRPr="37AB8E85">
        <w:rPr>
          <w:rFonts w:ascii="Calibri" w:eastAsia="Calibri" w:hAnsi="Calibri" w:cs="Calibri"/>
          <w:color w:val="000000" w:themeColor="text1"/>
        </w:rPr>
        <w:t>students</w:t>
      </w:r>
      <w:r w:rsidR="497CC13D" w:rsidRPr="37AB8E85">
        <w:rPr>
          <w:rFonts w:ascii="Calibri" w:eastAsia="Calibri" w:hAnsi="Calibri" w:cs="Calibri"/>
          <w:color w:val="000000" w:themeColor="text1"/>
        </w:rPr>
        <w:t>’</w:t>
      </w:r>
      <w:r w:rsidR="7905E456" w:rsidRPr="37AB8E85">
        <w:rPr>
          <w:rFonts w:ascii="Calibri" w:eastAsia="Calibri" w:hAnsi="Calibri" w:cs="Calibri"/>
          <w:color w:val="000000" w:themeColor="text1"/>
        </w:rPr>
        <w:t xml:space="preserve"> phones or</w:t>
      </w:r>
      <w:r w:rsidRPr="37AB8E85">
        <w:rPr>
          <w:rFonts w:ascii="Calibri" w:eastAsia="Calibri" w:hAnsi="Calibri" w:cs="Calibri"/>
          <w:color w:val="000000" w:themeColor="text1"/>
        </w:rPr>
        <w:t xml:space="preserve"> devices</w:t>
      </w:r>
      <w:r w:rsidR="19F0EBC5" w:rsidRPr="37AB8E85">
        <w:rPr>
          <w:rFonts w:ascii="Calibri" w:eastAsia="Calibri" w:hAnsi="Calibri" w:cs="Calibri"/>
          <w:color w:val="000000" w:themeColor="text1"/>
        </w:rPr>
        <w:t xml:space="preserve"> whilst campaigning. You </w:t>
      </w:r>
      <w:r w:rsidR="19F0EBC5" w:rsidRPr="37AB8E85">
        <w:rPr>
          <w:rFonts w:ascii="Calibri" w:eastAsia="Calibri" w:hAnsi="Calibri" w:cs="Calibri"/>
          <w:color w:val="000000" w:themeColor="text1"/>
          <w:u w:val="single"/>
        </w:rPr>
        <w:t xml:space="preserve">cannot touch </w:t>
      </w:r>
      <w:r w:rsidR="19F0EBC5" w:rsidRPr="37AB8E85">
        <w:rPr>
          <w:rFonts w:ascii="Calibri" w:eastAsia="Calibri" w:hAnsi="Calibri" w:cs="Calibri"/>
          <w:color w:val="000000" w:themeColor="text1"/>
        </w:rPr>
        <w:t>students’ phones or devices</w:t>
      </w:r>
      <w:r w:rsidRPr="37AB8E85">
        <w:rPr>
          <w:rFonts w:ascii="Calibri" w:eastAsia="Calibri" w:hAnsi="Calibri" w:cs="Calibri"/>
          <w:color w:val="000000" w:themeColor="text1"/>
        </w:rPr>
        <w:t xml:space="preserve"> to vote for yourself, or to use their </w:t>
      </w:r>
      <w:r w:rsidR="522F3A92" w:rsidRPr="37AB8E85">
        <w:rPr>
          <w:rFonts w:ascii="Calibri" w:eastAsia="Calibri" w:hAnsi="Calibri" w:cs="Calibri"/>
          <w:color w:val="000000" w:themeColor="text1"/>
        </w:rPr>
        <w:t xml:space="preserve">phones or </w:t>
      </w:r>
      <w:r w:rsidRPr="37AB8E85">
        <w:rPr>
          <w:rFonts w:ascii="Calibri" w:eastAsia="Calibri" w:hAnsi="Calibri" w:cs="Calibri"/>
          <w:color w:val="000000" w:themeColor="text1"/>
        </w:rPr>
        <w:t xml:space="preserve">devices to show them where to vote. </w:t>
      </w:r>
    </w:p>
    <w:p w14:paraId="657A66A6" w14:textId="71B036F0" w:rsidR="00C165AD" w:rsidRDefault="00C165AD" w:rsidP="37AB8E85">
      <w:pPr>
        <w:pStyle w:val="ListParagraph"/>
        <w:numPr>
          <w:ilvl w:val="0"/>
          <w:numId w:val="9"/>
        </w:numPr>
        <w:rPr>
          <w:rFonts w:ascii="Calibri" w:eastAsia="SimSun" w:hAnsi="Calibri" w:cs="Arial"/>
          <w:color w:val="000000" w:themeColor="text1"/>
        </w:rPr>
      </w:pPr>
      <w:r w:rsidRPr="37AB8E85">
        <w:rPr>
          <w:rFonts w:ascii="Calibri" w:eastAsia="Calibri" w:hAnsi="Calibri" w:cs="Calibri"/>
          <w:color w:val="000000" w:themeColor="text1"/>
        </w:rPr>
        <w:t xml:space="preserve">You can speak to students and describe where they can vote and </w:t>
      </w:r>
      <w:r w:rsidR="40799E4B" w:rsidRPr="37AB8E85">
        <w:rPr>
          <w:rFonts w:ascii="Calibri" w:eastAsia="Calibri" w:hAnsi="Calibri" w:cs="Calibri"/>
          <w:color w:val="000000" w:themeColor="text1"/>
        </w:rPr>
        <w:t>direct them to the UWLSU website</w:t>
      </w:r>
      <w:r w:rsidR="004A4EEA">
        <w:rPr>
          <w:rFonts w:ascii="Calibri" w:eastAsia="Calibri" w:hAnsi="Calibri" w:cs="Calibri"/>
          <w:color w:val="000000" w:themeColor="text1"/>
        </w:rPr>
        <w:t>.</w:t>
      </w:r>
    </w:p>
    <w:p w14:paraId="6DA82714" w14:textId="0BA58A9B" w:rsidR="1D527D3E" w:rsidRPr="000517DB" w:rsidRDefault="728E89FF" w:rsidP="58DBA642">
      <w:pPr>
        <w:pStyle w:val="ListParagraph"/>
        <w:numPr>
          <w:ilvl w:val="0"/>
          <w:numId w:val="9"/>
        </w:numPr>
        <w:rPr>
          <w:rFonts w:ascii="Calibri" w:eastAsia="Calibri" w:hAnsi="Calibri" w:cs="Calibri"/>
          <w:color w:val="000000" w:themeColor="text1"/>
        </w:rPr>
      </w:pPr>
      <w:r w:rsidRPr="000517DB">
        <w:rPr>
          <w:rFonts w:ascii="Calibri" w:eastAsia="Calibri" w:hAnsi="Calibri" w:cs="Calibri"/>
          <w:color w:val="000000" w:themeColor="text1"/>
        </w:rPr>
        <w:t xml:space="preserve">Students must be able to </w:t>
      </w:r>
      <w:r w:rsidR="1D527D3E" w:rsidRPr="000517DB">
        <w:rPr>
          <w:rFonts w:ascii="Calibri" w:eastAsia="Calibri" w:hAnsi="Calibri" w:cs="Calibri"/>
          <w:color w:val="000000" w:themeColor="text1"/>
        </w:rPr>
        <w:t>vote in peace and decide for themselves</w:t>
      </w:r>
      <w:r w:rsidR="029DBDEB" w:rsidRPr="000517DB">
        <w:rPr>
          <w:rFonts w:ascii="Calibri" w:eastAsia="Calibri" w:hAnsi="Calibri" w:cs="Calibri"/>
          <w:color w:val="000000" w:themeColor="text1"/>
        </w:rPr>
        <w:t>, without pressure</w:t>
      </w:r>
    </w:p>
    <w:p w14:paraId="662C8A9F" w14:textId="2EA8F4A9" w:rsidR="004A4EEA" w:rsidRPr="000517DB" w:rsidRDefault="004A4EEA" w:rsidP="37AB8E85">
      <w:pPr>
        <w:pStyle w:val="Text"/>
        <w:numPr>
          <w:ilvl w:val="0"/>
          <w:numId w:val="7"/>
        </w:numPr>
        <w:rPr>
          <w:rFonts w:asciiTheme="minorHAnsi" w:hAnsiTheme="minorHAnsi"/>
          <w:color w:val="000000" w:themeColor="text1"/>
        </w:rPr>
      </w:pPr>
      <w:r w:rsidRPr="000517DB">
        <w:rPr>
          <w:rFonts w:ascii="Calibri" w:eastAsia="Calibri" w:hAnsi="Calibri" w:cs="Calibri"/>
          <w:color w:val="000000" w:themeColor="text1"/>
        </w:rPr>
        <w:t xml:space="preserve">Candidates and campaign teams must not campaign in lectures and seminars. </w:t>
      </w:r>
    </w:p>
    <w:p w14:paraId="4F737FD8" w14:textId="1D1A815E" w:rsidR="0050077B" w:rsidRPr="000517DB" w:rsidRDefault="00781345" w:rsidP="37AB8E85">
      <w:pPr>
        <w:pStyle w:val="Text"/>
        <w:numPr>
          <w:ilvl w:val="0"/>
          <w:numId w:val="7"/>
        </w:numPr>
        <w:rPr>
          <w:rFonts w:asciiTheme="minorHAnsi" w:hAnsiTheme="minorHAnsi"/>
          <w:color w:val="000000" w:themeColor="text1"/>
        </w:rPr>
      </w:pPr>
      <w:r w:rsidRPr="000517DB">
        <w:rPr>
          <w:rFonts w:asciiTheme="minorHAnsi" w:hAnsiTheme="minorHAnsi"/>
          <w:color w:val="000000" w:themeColor="text1"/>
        </w:rPr>
        <w:t xml:space="preserve">You, or your campaign team cannot interrupt another candidate or their campaign team whilst they are </w:t>
      </w:r>
      <w:r w:rsidR="007515A9" w:rsidRPr="000517DB">
        <w:rPr>
          <w:rFonts w:asciiTheme="minorHAnsi" w:hAnsiTheme="minorHAnsi"/>
          <w:color w:val="000000" w:themeColor="text1"/>
        </w:rPr>
        <w:t xml:space="preserve">campaigning to a </w:t>
      </w:r>
      <w:r w:rsidRPr="000517DB">
        <w:rPr>
          <w:rFonts w:asciiTheme="minorHAnsi" w:hAnsiTheme="minorHAnsi"/>
          <w:color w:val="000000" w:themeColor="text1"/>
        </w:rPr>
        <w:t>student. You must wait until they have finished their conversation to approach them.</w:t>
      </w:r>
      <w:r w:rsidR="0050077B" w:rsidRPr="000517DB">
        <w:rPr>
          <w:rFonts w:asciiTheme="minorHAnsi" w:hAnsiTheme="minorHAnsi"/>
          <w:color w:val="000000" w:themeColor="text1"/>
        </w:rPr>
        <w:br/>
      </w:r>
    </w:p>
    <w:p w14:paraId="184373FB" w14:textId="745D6677" w:rsidR="0050077B" w:rsidRPr="000517DB" w:rsidRDefault="0050077B" w:rsidP="005017F2">
      <w:pPr>
        <w:pStyle w:val="Text"/>
        <w:rPr>
          <w:rFonts w:asciiTheme="minorHAnsi" w:hAnsiTheme="minorHAnsi"/>
          <w:color w:val="000000" w:themeColor="text1"/>
        </w:rPr>
      </w:pPr>
      <w:r w:rsidRPr="000517DB">
        <w:rPr>
          <w:rFonts w:asciiTheme="minorHAnsi" w:hAnsiTheme="minorHAnsi"/>
          <w:b/>
          <w:bCs/>
          <w:color w:val="000000" w:themeColor="text1"/>
        </w:rPr>
        <w:t>Campaigning etiquette</w:t>
      </w:r>
      <w:r w:rsidRPr="000517DB">
        <w:rPr>
          <w:rFonts w:asciiTheme="minorHAnsi" w:hAnsiTheme="minorHAnsi"/>
          <w:color w:val="000000" w:themeColor="text1"/>
        </w:rPr>
        <w:t>: respecting personal space</w:t>
      </w:r>
      <w:r w:rsidR="005017F2" w:rsidRPr="000517DB">
        <w:rPr>
          <w:rFonts w:asciiTheme="minorHAnsi" w:hAnsiTheme="minorHAnsi"/>
          <w:color w:val="000000" w:themeColor="text1"/>
        </w:rPr>
        <w:t xml:space="preserve"> and boundaries.</w:t>
      </w:r>
      <w:r w:rsidR="005017F2" w:rsidRPr="000517DB">
        <w:rPr>
          <w:rFonts w:asciiTheme="minorHAnsi" w:hAnsiTheme="minorHAnsi"/>
          <w:color w:val="000000" w:themeColor="text1"/>
        </w:rPr>
        <w:br/>
      </w:r>
    </w:p>
    <w:p w14:paraId="7A8E9EB2" w14:textId="3E30E05C" w:rsidR="006639C1" w:rsidRPr="000517DB" w:rsidRDefault="005017F2" w:rsidP="0050077B">
      <w:pPr>
        <w:pStyle w:val="Text"/>
        <w:numPr>
          <w:ilvl w:val="0"/>
          <w:numId w:val="7"/>
        </w:numPr>
        <w:rPr>
          <w:rFonts w:asciiTheme="minorHAnsi" w:hAnsiTheme="minorHAnsi"/>
          <w:b/>
          <w:bCs/>
          <w:color w:val="000000" w:themeColor="text1"/>
        </w:rPr>
      </w:pPr>
      <w:r w:rsidRPr="000517DB">
        <w:rPr>
          <w:rFonts w:asciiTheme="minorHAnsi" w:hAnsiTheme="minorHAnsi"/>
          <w:color w:val="000000" w:themeColor="text1"/>
        </w:rPr>
        <w:t xml:space="preserve">Candidates and their campaign teams must maintain a respectful distance of approximately 1 meter from individuals while campaigning. </w:t>
      </w:r>
    </w:p>
    <w:p w14:paraId="4A190079" w14:textId="3B647316" w:rsidR="00C165AD" w:rsidRPr="000517DB" w:rsidRDefault="005017F2" w:rsidP="37AB8E85">
      <w:pPr>
        <w:pStyle w:val="Text"/>
        <w:numPr>
          <w:ilvl w:val="0"/>
          <w:numId w:val="7"/>
        </w:numPr>
        <w:rPr>
          <w:rFonts w:asciiTheme="minorHAnsi" w:hAnsiTheme="minorHAnsi"/>
          <w:color w:val="000000" w:themeColor="text1"/>
        </w:rPr>
      </w:pPr>
      <w:r w:rsidRPr="000517DB">
        <w:rPr>
          <w:rFonts w:asciiTheme="minorHAnsi" w:hAnsiTheme="minorHAnsi"/>
          <w:color w:val="000000" w:themeColor="text1"/>
        </w:rPr>
        <w:t xml:space="preserve">If an individual expresses a desire not to engage, candidates and campaign teams must cease their efforts and move on. </w:t>
      </w:r>
    </w:p>
    <w:p w14:paraId="2A12CA3B" w14:textId="7532A6FF" w:rsidR="005017F2" w:rsidRPr="000517DB" w:rsidRDefault="005017F2" w:rsidP="00D55448">
      <w:pPr>
        <w:pStyle w:val="Text"/>
        <w:numPr>
          <w:ilvl w:val="0"/>
          <w:numId w:val="7"/>
        </w:numPr>
        <w:rPr>
          <w:rFonts w:asciiTheme="minorHAnsi" w:hAnsiTheme="minorHAnsi"/>
          <w:color w:val="000000" w:themeColor="text1"/>
        </w:rPr>
      </w:pPr>
      <w:r w:rsidRPr="000517DB">
        <w:rPr>
          <w:rFonts w:asciiTheme="minorHAnsi" w:hAnsiTheme="minorHAnsi"/>
          <w:color w:val="000000" w:themeColor="text1"/>
        </w:rPr>
        <w:t>All campaign activities should be conducted in a manner that respects the personal space and comfort of others. Persistent or aggressive behaviour, such as following or crowding individuals, is strictly prohibited and will be treated as a breach of campaign conduct.</w:t>
      </w:r>
    </w:p>
    <w:p w14:paraId="4C721973" w14:textId="5AA522C1" w:rsidR="00DF6CC4" w:rsidRPr="000517DB" w:rsidRDefault="00DF6CC4" w:rsidP="37AB8E85">
      <w:pPr>
        <w:pStyle w:val="Text"/>
        <w:numPr>
          <w:ilvl w:val="0"/>
          <w:numId w:val="7"/>
        </w:numPr>
        <w:rPr>
          <w:rFonts w:asciiTheme="minorHAnsi" w:hAnsiTheme="minorHAnsi"/>
          <w:color w:val="000000" w:themeColor="text1"/>
        </w:rPr>
      </w:pPr>
      <w:r w:rsidRPr="000517DB">
        <w:rPr>
          <w:rFonts w:asciiTheme="minorHAnsi" w:hAnsiTheme="minorHAnsi"/>
          <w:color w:val="000000" w:themeColor="text1"/>
        </w:rPr>
        <w:t xml:space="preserve">No more than 2 people can campaign to an individual at any one time. </w:t>
      </w:r>
    </w:p>
    <w:p w14:paraId="2AF38841" w14:textId="526FFBF3" w:rsidR="77EC7236" w:rsidRPr="000517DB" w:rsidRDefault="77EC7236" w:rsidP="77EC7236">
      <w:pPr>
        <w:rPr>
          <w:rFonts w:ascii="Calibri" w:eastAsia="Calibri" w:hAnsi="Calibri" w:cs="Calibri"/>
          <w:color w:val="000000" w:themeColor="text1"/>
        </w:rPr>
      </w:pPr>
    </w:p>
    <w:p w14:paraId="7033F18D" w14:textId="342EA7B9" w:rsidR="720A2F39" w:rsidRDefault="720A2F39" w:rsidP="60129AE2">
      <w:pPr>
        <w:rPr>
          <w:rFonts w:ascii="Calibri" w:eastAsia="Calibri" w:hAnsi="Calibri" w:cs="Calibri"/>
          <w:color w:val="000000" w:themeColor="text1"/>
          <w:lang w:val="en-US"/>
        </w:rPr>
      </w:pPr>
      <w:r w:rsidRPr="000517DB">
        <w:rPr>
          <w:rFonts w:ascii="Calibri" w:eastAsia="Calibri" w:hAnsi="Calibri" w:cs="Calibri"/>
          <w:b/>
          <w:bCs/>
          <w:color w:val="000000" w:themeColor="text1"/>
        </w:rPr>
        <w:t>Other Candidates</w:t>
      </w:r>
    </w:p>
    <w:p w14:paraId="0B645B4B" w14:textId="7FE43F82" w:rsidR="60129AE2" w:rsidRDefault="60129AE2" w:rsidP="60129AE2">
      <w:pPr>
        <w:rPr>
          <w:rFonts w:ascii="Calibri" w:eastAsia="Calibri" w:hAnsi="Calibri" w:cs="Calibri"/>
          <w:color w:val="000000" w:themeColor="text1"/>
        </w:rPr>
      </w:pPr>
    </w:p>
    <w:p w14:paraId="0C7FBEC7" w14:textId="049B5951" w:rsidR="720A2F39" w:rsidRDefault="69B7E5FF" w:rsidP="58DBA642">
      <w:pPr>
        <w:pStyle w:val="ListParagraph"/>
        <w:numPr>
          <w:ilvl w:val="0"/>
          <w:numId w:val="9"/>
        </w:numPr>
        <w:rPr>
          <w:rFonts w:ascii="Calibri" w:eastAsia="Calibri" w:hAnsi="Calibri" w:cs="Calibri"/>
          <w:color w:val="000000" w:themeColor="text1"/>
        </w:rPr>
      </w:pPr>
      <w:r w:rsidRPr="68E7D306">
        <w:rPr>
          <w:rFonts w:ascii="Calibri" w:eastAsia="Calibri" w:hAnsi="Calibri" w:cs="Calibri"/>
          <w:color w:val="000000" w:themeColor="text1"/>
        </w:rPr>
        <w:t>Candidates must not</w:t>
      </w:r>
      <w:r w:rsidR="720A2F39" w:rsidRPr="68E7D306">
        <w:rPr>
          <w:rFonts w:ascii="Calibri" w:eastAsia="Calibri" w:hAnsi="Calibri" w:cs="Calibri"/>
          <w:color w:val="000000" w:themeColor="text1"/>
        </w:rPr>
        <w:t xml:space="preserve"> interfere with </w:t>
      </w:r>
      <w:r w:rsidR="5553533E" w:rsidRPr="68E7D306">
        <w:rPr>
          <w:rFonts w:ascii="Calibri" w:eastAsia="Calibri" w:hAnsi="Calibri" w:cs="Calibri"/>
          <w:color w:val="000000" w:themeColor="text1"/>
        </w:rPr>
        <w:t xml:space="preserve">other candidates’ </w:t>
      </w:r>
      <w:r w:rsidR="720A2F39" w:rsidRPr="68E7D306">
        <w:rPr>
          <w:rFonts w:ascii="Calibri" w:eastAsia="Calibri" w:hAnsi="Calibri" w:cs="Calibri"/>
          <w:color w:val="000000" w:themeColor="text1"/>
        </w:rPr>
        <w:t>campaign materials.</w:t>
      </w:r>
    </w:p>
    <w:p w14:paraId="1BFBA64D" w14:textId="4C75A66F" w:rsidR="742EA6D2" w:rsidRPr="000517DB" w:rsidRDefault="742EA6D2" w:rsidP="58DBA642">
      <w:pPr>
        <w:pStyle w:val="ListParagraph"/>
        <w:numPr>
          <w:ilvl w:val="0"/>
          <w:numId w:val="9"/>
        </w:numPr>
        <w:rPr>
          <w:rFonts w:ascii="Calibri" w:eastAsia="Calibri" w:hAnsi="Calibri" w:cs="Calibri"/>
          <w:color w:val="000000" w:themeColor="text1"/>
        </w:rPr>
      </w:pPr>
      <w:r w:rsidRPr="000517DB">
        <w:rPr>
          <w:rFonts w:ascii="Calibri" w:eastAsia="Calibri" w:hAnsi="Calibri" w:cs="Calibri"/>
          <w:color w:val="000000" w:themeColor="text1"/>
        </w:rPr>
        <w:t>Candidates must not bully, harass</w:t>
      </w:r>
      <w:r w:rsidR="0C471F87" w:rsidRPr="000517DB">
        <w:rPr>
          <w:rFonts w:ascii="Calibri" w:eastAsia="Calibri" w:hAnsi="Calibri" w:cs="Calibri"/>
          <w:color w:val="000000" w:themeColor="text1"/>
        </w:rPr>
        <w:t xml:space="preserve"> or i</w:t>
      </w:r>
      <w:r w:rsidRPr="000517DB">
        <w:rPr>
          <w:rFonts w:ascii="Calibri" w:eastAsia="Calibri" w:hAnsi="Calibri" w:cs="Calibri"/>
          <w:color w:val="000000" w:themeColor="text1"/>
        </w:rPr>
        <w:t>ntimidate o</w:t>
      </w:r>
      <w:r w:rsidR="0A0B12D4" w:rsidRPr="000517DB">
        <w:rPr>
          <w:rFonts w:ascii="Calibri" w:eastAsia="Calibri" w:hAnsi="Calibri" w:cs="Calibri"/>
          <w:color w:val="000000" w:themeColor="text1"/>
        </w:rPr>
        <w:t>ther candidates</w:t>
      </w:r>
    </w:p>
    <w:p w14:paraId="01C13586" w14:textId="64E839FE" w:rsidR="720A2F39" w:rsidRPr="000517DB" w:rsidRDefault="720A2F39" w:rsidP="58DBA642">
      <w:pPr>
        <w:pStyle w:val="ListParagraph"/>
        <w:numPr>
          <w:ilvl w:val="0"/>
          <w:numId w:val="9"/>
        </w:numPr>
        <w:rPr>
          <w:rFonts w:ascii="Calibri" w:hAnsi="Calibri" w:cs="Calibri"/>
          <w:color w:val="000000" w:themeColor="text1"/>
          <w:lang w:val="en-US"/>
        </w:rPr>
      </w:pPr>
      <w:r w:rsidRPr="000517DB">
        <w:rPr>
          <w:rFonts w:ascii="Calibri" w:eastAsia="Calibri" w:hAnsi="Calibri" w:cs="Calibri"/>
          <w:color w:val="000000" w:themeColor="text1"/>
        </w:rPr>
        <w:t>Remember, you are all going through the same journey, be kind to each other.</w:t>
      </w:r>
    </w:p>
    <w:p w14:paraId="70CE3371" w14:textId="77777777" w:rsidR="00395C9E" w:rsidRPr="000517DB" w:rsidRDefault="00395C9E" w:rsidP="00395C9E">
      <w:pPr>
        <w:rPr>
          <w:rFonts w:ascii="Calibri" w:hAnsi="Calibri" w:cs="Calibri"/>
          <w:color w:val="000000" w:themeColor="text1"/>
          <w:lang w:val="en-US"/>
        </w:rPr>
      </w:pPr>
    </w:p>
    <w:p w14:paraId="1E7E96CF" w14:textId="73A3DD61" w:rsidR="00395C9E" w:rsidRPr="000517DB" w:rsidRDefault="00395C9E" w:rsidP="00395C9E">
      <w:pPr>
        <w:rPr>
          <w:rFonts w:ascii="Calibri" w:hAnsi="Calibri" w:cs="Calibri"/>
          <w:b/>
          <w:bCs/>
          <w:color w:val="000000" w:themeColor="text1"/>
          <w:lang w:val="en-US"/>
        </w:rPr>
      </w:pPr>
      <w:r w:rsidRPr="000517DB">
        <w:rPr>
          <w:rFonts w:ascii="Calibri" w:hAnsi="Calibri" w:cs="Calibri"/>
          <w:b/>
          <w:bCs/>
          <w:color w:val="000000" w:themeColor="text1"/>
          <w:lang w:val="en-US"/>
        </w:rPr>
        <w:t>Candidate Behavior (and behaviour of campaign teams)</w:t>
      </w:r>
      <w:r w:rsidR="00157F4D" w:rsidRPr="000517DB">
        <w:rPr>
          <w:rFonts w:ascii="Calibri" w:hAnsi="Calibri" w:cs="Calibri"/>
          <w:b/>
          <w:bCs/>
          <w:color w:val="000000" w:themeColor="text1"/>
          <w:lang w:val="en-US"/>
        </w:rPr>
        <w:br/>
      </w:r>
    </w:p>
    <w:p w14:paraId="58EC426E" w14:textId="6B429039" w:rsidR="00395C9E" w:rsidRPr="000517DB" w:rsidRDefault="00395C9E" w:rsidP="00395C9E">
      <w:pPr>
        <w:pStyle w:val="ListParagraph"/>
        <w:numPr>
          <w:ilvl w:val="0"/>
          <w:numId w:val="14"/>
        </w:numPr>
        <w:rPr>
          <w:rFonts w:ascii="Calibri" w:hAnsi="Calibri" w:cs="Calibri"/>
          <w:color w:val="000000" w:themeColor="text1"/>
          <w:lang w:val="en-US"/>
        </w:rPr>
      </w:pPr>
      <w:r w:rsidRPr="000517DB">
        <w:rPr>
          <w:rFonts w:ascii="Calibri" w:hAnsi="Calibri" w:cs="Calibri"/>
          <w:color w:val="000000" w:themeColor="text1"/>
          <w:lang w:val="en-US"/>
        </w:rPr>
        <w:t>Respect</w:t>
      </w:r>
      <w:r w:rsidR="00157F4D" w:rsidRPr="000517DB">
        <w:rPr>
          <w:rFonts w:ascii="Calibri" w:hAnsi="Calibri" w:cs="Calibri"/>
          <w:color w:val="000000" w:themeColor="text1"/>
          <w:lang w:val="en-US"/>
        </w:rPr>
        <w:t xml:space="preserve">ful behaviour – candidates and campaign teams must always treat election staff with respect. Any disrespectful, aggressive or disruptive behaviour towards UWLSU staff members will not be tolerated and be considered a rule break. </w:t>
      </w:r>
    </w:p>
    <w:p w14:paraId="2B429289" w14:textId="55F76331" w:rsidR="58DBA642" w:rsidRPr="000517DB" w:rsidRDefault="58DBA642" w:rsidP="58DBA642">
      <w:pPr>
        <w:rPr>
          <w:rFonts w:ascii="Calibri" w:hAnsi="Calibri" w:cs="Calibri"/>
          <w:color w:val="000000" w:themeColor="text1"/>
          <w:lang w:val="en-US"/>
        </w:rPr>
      </w:pPr>
    </w:p>
    <w:p w14:paraId="41355590" w14:textId="401279E6" w:rsidR="29FE8F72" w:rsidRPr="000517DB" w:rsidRDefault="29FE8F72" w:rsidP="58DBA642">
      <w:pPr>
        <w:rPr>
          <w:rFonts w:ascii="Calibri" w:eastAsia="Calibri" w:hAnsi="Calibri" w:cs="Calibri"/>
          <w:b/>
          <w:bCs/>
          <w:color w:val="000000" w:themeColor="text1"/>
          <w:lang w:val="en-US"/>
        </w:rPr>
      </w:pPr>
      <w:r w:rsidRPr="000517DB">
        <w:rPr>
          <w:rFonts w:ascii="Calibri" w:eastAsia="Calibri" w:hAnsi="Calibri" w:cs="Calibri"/>
          <w:b/>
          <w:bCs/>
          <w:color w:val="000000" w:themeColor="text1"/>
          <w:lang w:val="en-US"/>
        </w:rPr>
        <w:t>Collaboration</w:t>
      </w:r>
    </w:p>
    <w:p w14:paraId="25C8CBE7" w14:textId="76440851" w:rsidR="58DBA642" w:rsidRPr="000517DB" w:rsidRDefault="58DBA642" w:rsidP="58DBA642">
      <w:pPr>
        <w:rPr>
          <w:rFonts w:ascii="Calibri" w:eastAsia="Calibri" w:hAnsi="Calibri" w:cs="Calibri"/>
          <w:b/>
          <w:bCs/>
          <w:color w:val="000000" w:themeColor="text1"/>
          <w:lang w:val="en-US"/>
        </w:rPr>
      </w:pPr>
    </w:p>
    <w:p w14:paraId="7C8744E1" w14:textId="6DB86B44" w:rsidR="29FE8F72" w:rsidRPr="000517DB" w:rsidRDefault="29FE8F72" w:rsidP="58DBA642">
      <w:pPr>
        <w:pStyle w:val="ListParagraph"/>
        <w:numPr>
          <w:ilvl w:val="0"/>
          <w:numId w:val="9"/>
        </w:numPr>
        <w:rPr>
          <w:rFonts w:ascii="Calibri" w:hAnsi="Calibri" w:cs="Calibri"/>
          <w:color w:val="000000" w:themeColor="text1"/>
          <w:lang w:val="en-US"/>
        </w:rPr>
      </w:pPr>
      <w:r w:rsidRPr="000517DB">
        <w:rPr>
          <w:rFonts w:ascii="Calibri" w:hAnsi="Calibri" w:cs="Calibri"/>
          <w:color w:val="000000" w:themeColor="text1"/>
          <w:lang w:val="en-US"/>
        </w:rPr>
        <w:t>Candidates cannot collaborate with each other on campaigning, manifesto creation or</w:t>
      </w:r>
      <w:r w:rsidR="68A374A3" w:rsidRPr="000517DB">
        <w:rPr>
          <w:rFonts w:ascii="Calibri" w:hAnsi="Calibri" w:cs="Calibri"/>
          <w:color w:val="000000" w:themeColor="text1"/>
          <w:lang w:val="en-US"/>
        </w:rPr>
        <w:t xml:space="preserve"> voting strategies</w:t>
      </w:r>
    </w:p>
    <w:p w14:paraId="4E0FC1F8" w14:textId="38CE3526" w:rsidR="29FE8F72" w:rsidRPr="000517DB" w:rsidRDefault="29FE8F72" w:rsidP="58DBA642">
      <w:pPr>
        <w:pStyle w:val="ListParagraph"/>
        <w:numPr>
          <w:ilvl w:val="0"/>
          <w:numId w:val="9"/>
        </w:numPr>
        <w:rPr>
          <w:rFonts w:ascii="Calibri" w:hAnsi="Calibri" w:cs="Calibri"/>
          <w:color w:val="000000" w:themeColor="text1"/>
          <w:lang w:val="en-US"/>
        </w:rPr>
      </w:pPr>
      <w:r w:rsidRPr="000517DB">
        <w:rPr>
          <w:rFonts w:ascii="Calibri" w:hAnsi="Calibri" w:cs="Calibri"/>
          <w:color w:val="000000" w:themeColor="text1"/>
          <w:lang w:val="en-US"/>
        </w:rPr>
        <w:t>Candidates can</w:t>
      </w:r>
      <w:r w:rsidR="004A4EEA" w:rsidRPr="000517DB">
        <w:rPr>
          <w:rFonts w:ascii="Calibri" w:hAnsi="Calibri" w:cs="Calibri"/>
          <w:color w:val="000000" w:themeColor="text1"/>
          <w:lang w:val="en-US"/>
        </w:rPr>
        <w:t>not</w:t>
      </w:r>
      <w:r w:rsidRPr="000517DB">
        <w:rPr>
          <w:rFonts w:ascii="Calibri" w:hAnsi="Calibri" w:cs="Calibri"/>
          <w:color w:val="000000" w:themeColor="text1"/>
          <w:lang w:val="en-US"/>
        </w:rPr>
        <w:t xml:space="preserve"> have overlapping campaign team members, </w:t>
      </w:r>
      <w:r w:rsidR="20E1C371" w:rsidRPr="000517DB">
        <w:rPr>
          <w:rFonts w:ascii="Calibri" w:hAnsi="Calibri" w:cs="Calibri"/>
          <w:color w:val="000000" w:themeColor="text1"/>
          <w:lang w:val="en-US"/>
        </w:rPr>
        <w:t xml:space="preserve">campaign team members </w:t>
      </w:r>
      <w:r w:rsidRPr="000517DB">
        <w:rPr>
          <w:rFonts w:ascii="Calibri" w:hAnsi="Calibri" w:cs="Calibri"/>
          <w:color w:val="000000" w:themeColor="text1"/>
          <w:lang w:val="en-US"/>
        </w:rPr>
        <w:t xml:space="preserve">must only campaign for one person </w:t>
      </w:r>
      <w:r w:rsidR="004A4EEA" w:rsidRPr="000517DB">
        <w:rPr>
          <w:rFonts w:ascii="Calibri" w:hAnsi="Calibri" w:cs="Calibri"/>
          <w:color w:val="000000" w:themeColor="text1"/>
          <w:lang w:val="en-US"/>
        </w:rPr>
        <w:t>in the</w:t>
      </w:r>
      <w:r w:rsidR="00602F27" w:rsidRPr="000517DB">
        <w:rPr>
          <w:rFonts w:ascii="Calibri" w:hAnsi="Calibri" w:cs="Calibri"/>
          <w:color w:val="000000" w:themeColor="text1"/>
          <w:lang w:val="en-US"/>
        </w:rPr>
        <w:t xml:space="preserve"> election. </w:t>
      </w:r>
      <w:r w:rsidR="004A4EEA" w:rsidRPr="000517DB">
        <w:rPr>
          <w:rFonts w:ascii="Calibri" w:hAnsi="Calibri" w:cs="Calibri"/>
          <w:color w:val="000000" w:themeColor="text1"/>
          <w:lang w:val="en-US"/>
        </w:rPr>
        <w:t xml:space="preserve"> </w:t>
      </w:r>
    </w:p>
    <w:p w14:paraId="796A3035" w14:textId="49EFD676" w:rsidR="122B78C3" w:rsidRDefault="122B78C3" w:rsidP="58DBA642">
      <w:pPr>
        <w:pStyle w:val="ListParagraph"/>
        <w:numPr>
          <w:ilvl w:val="0"/>
          <w:numId w:val="9"/>
        </w:numPr>
        <w:rPr>
          <w:color w:val="000000" w:themeColor="text1"/>
          <w:lang w:val="en-US"/>
        </w:rPr>
      </w:pPr>
      <w:r w:rsidRPr="000517DB">
        <w:rPr>
          <w:rFonts w:ascii="Calibri" w:hAnsi="Calibri" w:cs="Calibri"/>
          <w:color w:val="000000" w:themeColor="text1"/>
          <w:lang w:val="en-US"/>
        </w:rPr>
        <w:t xml:space="preserve">Candidates cannot run </w:t>
      </w:r>
      <w:r w:rsidR="6C355DBB" w:rsidRPr="000517DB">
        <w:rPr>
          <w:rFonts w:ascii="Calibri" w:hAnsi="Calibri" w:cs="Calibri"/>
          <w:color w:val="000000" w:themeColor="text1"/>
          <w:lang w:val="en-US"/>
        </w:rPr>
        <w:t>in or</w:t>
      </w:r>
      <w:r w:rsidRPr="000517DB">
        <w:rPr>
          <w:rFonts w:ascii="Calibri" w:hAnsi="Calibri" w:cs="Calibri"/>
          <w:color w:val="000000" w:themeColor="text1"/>
          <w:lang w:val="en-US"/>
        </w:rPr>
        <w:t xml:space="preserve"> part of slates</w:t>
      </w:r>
      <w:r w:rsidR="004A4EEA">
        <w:rPr>
          <w:color w:val="000000" w:themeColor="text1"/>
          <w:lang w:val="en-US"/>
        </w:rPr>
        <w:t xml:space="preserve">. </w:t>
      </w:r>
    </w:p>
    <w:p w14:paraId="4FD9F209" w14:textId="2B8A92D2" w:rsidR="77EC7236" w:rsidRDefault="77EC7236" w:rsidP="77EC7236">
      <w:pPr>
        <w:rPr>
          <w:rFonts w:ascii="Calibri" w:eastAsia="Calibri" w:hAnsi="Calibri" w:cs="Calibri"/>
          <w:color w:val="000000" w:themeColor="text1"/>
        </w:rPr>
      </w:pPr>
    </w:p>
    <w:p w14:paraId="73E46B56" w14:textId="1762D886" w:rsidR="37AB8E85" w:rsidRDefault="37AB8E85" w:rsidP="37AB8E85">
      <w:pPr>
        <w:rPr>
          <w:rFonts w:ascii="Calibri" w:eastAsia="Calibri" w:hAnsi="Calibri" w:cs="Calibri"/>
          <w:color w:val="000000" w:themeColor="text1"/>
        </w:rPr>
      </w:pPr>
    </w:p>
    <w:p w14:paraId="7D995788" w14:textId="0F797DA5" w:rsidR="720A2F39" w:rsidRDefault="720A2F39" w:rsidP="2143F143">
      <w:pPr>
        <w:rPr>
          <w:rFonts w:ascii="Calibri" w:eastAsia="Calibri" w:hAnsi="Calibri" w:cs="Calibri"/>
          <w:color w:val="000000" w:themeColor="text1"/>
          <w:lang w:val="en-US"/>
        </w:rPr>
      </w:pPr>
      <w:r w:rsidRPr="2143F143">
        <w:rPr>
          <w:rFonts w:ascii="Calibri" w:eastAsia="Calibri" w:hAnsi="Calibri" w:cs="Calibri"/>
          <w:b/>
          <w:bCs/>
          <w:color w:val="000000" w:themeColor="text1"/>
        </w:rPr>
        <w:t>Budget (£15)</w:t>
      </w:r>
    </w:p>
    <w:p w14:paraId="3617F4F4" w14:textId="756E6F68" w:rsidR="60129AE2" w:rsidRDefault="60129AE2" w:rsidP="60129AE2">
      <w:pPr>
        <w:rPr>
          <w:rFonts w:ascii="Calibri" w:eastAsia="Calibri" w:hAnsi="Calibri" w:cs="Calibri"/>
          <w:color w:val="000000" w:themeColor="text1"/>
        </w:rPr>
      </w:pPr>
    </w:p>
    <w:p w14:paraId="1A053EEB" w14:textId="7A405D81" w:rsidR="720A2F39" w:rsidRDefault="720A2F39" w:rsidP="58DBA642">
      <w:pPr>
        <w:pStyle w:val="ListParagraph"/>
        <w:numPr>
          <w:ilvl w:val="0"/>
          <w:numId w:val="9"/>
        </w:numPr>
        <w:rPr>
          <w:color w:val="000000" w:themeColor="text1"/>
        </w:rPr>
      </w:pPr>
      <w:r w:rsidRPr="68E7D306">
        <w:rPr>
          <w:rFonts w:ascii="Calibri" w:eastAsia="Calibri" w:hAnsi="Calibri" w:cs="Calibri"/>
          <w:color w:val="000000" w:themeColor="text1"/>
        </w:rPr>
        <w:t xml:space="preserve">Keep your receipts - you’ll need to hand them </w:t>
      </w:r>
      <w:r w:rsidRPr="00602F27">
        <w:rPr>
          <w:rFonts w:ascii="Calibri" w:eastAsia="Calibri" w:hAnsi="Calibri" w:cs="Calibri"/>
          <w:color w:val="000000" w:themeColor="text1"/>
        </w:rPr>
        <w:t xml:space="preserve">in </w:t>
      </w:r>
      <w:r w:rsidR="00602F27" w:rsidRPr="00602F27">
        <w:rPr>
          <w:rFonts w:ascii="Calibri" w:eastAsia="Calibri" w:hAnsi="Calibri" w:cs="Calibri"/>
          <w:color w:val="000000" w:themeColor="text1"/>
        </w:rPr>
        <w:t>Friday</w:t>
      </w:r>
      <w:r w:rsidR="00781345" w:rsidRPr="00602F27">
        <w:rPr>
          <w:rFonts w:ascii="Calibri" w:eastAsia="Calibri" w:hAnsi="Calibri" w:cs="Calibri"/>
          <w:color w:val="000000" w:themeColor="text1"/>
        </w:rPr>
        <w:t xml:space="preserve"> </w:t>
      </w:r>
      <w:r w:rsidR="00602F27" w:rsidRPr="00602F27">
        <w:rPr>
          <w:rFonts w:ascii="Calibri" w:eastAsia="Calibri" w:hAnsi="Calibri" w:cs="Calibri"/>
          <w:color w:val="000000" w:themeColor="text1"/>
        </w:rPr>
        <w:t>11</w:t>
      </w:r>
      <w:r w:rsidR="00602F27" w:rsidRPr="00602F27">
        <w:rPr>
          <w:rFonts w:ascii="Calibri" w:eastAsia="Calibri" w:hAnsi="Calibri" w:cs="Calibri"/>
          <w:color w:val="000000" w:themeColor="text1"/>
          <w:vertAlign w:val="superscript"/>
        </w:rPr>
        <w:t>th</w:t>
      </w:r>
      <w:r w:rsidR="00602F27" w:rsidRPr="00602F27">
        <w:rPr>
          <w:rFonts w:ascii="Calibri" w:eastAsia="Calibri" w:hAnsi="Calibri" w:cs="Calibri"/>
          <w:color w:val="000000" w:themeColor="text1"/>
        </w:rPr>
        <w:t xml:space="preserve"> April </w:t>
      </w:r>
      <w:r w:rsidR="00781345" w:rsidRPr="00602F27">
        <w:rPr>
          <w:rFonts w:ascii="Calibri" w:eastAsia="Calibri" w:hAnsi="Calibri" w:cs="Calibri"/>
          <w:color w:val="000000" w:themeColor="text1"/>
        </w:rPr>
        <w:t>(</w:t>
      </w:r>
      <w:r w:rsidR="00602F27" w:rsidRPr="00602F27">
        <w:rPr>
          <w:rFonts w:ascii="Calibri" w:eastAsia="Calibri" w:hAnsi="Calibri" w:cs="Calibri"/>
          <w:color w:val="000000" w:themeColor="text1"/>
        </w:rPr>
        <w:t>12pm).</w:t>
      </w:r>
      <w:r w:rsidR="00602F27">
        <w:rPr>
          <w:rFonts w:ascii="Calibri" w:eastAsia="Calibri" w:hAnsi="Calibri" w:cs="Calibri"/>
          <w:color w:val="000000" w:themeColor="text1"/>
        </w:rPr>
        <w:t xml:space="preserve"> </w:t>
      </w:r>
    </w:p>
    <w:p w14:paraId="75BC6973" w14:textId="1612ED1D" w:rsidR="00781345" w:rsidRPr="007515A9" w:rsidRDefault="720A2F39" w:rsidP="00781345">
      <w:pPr>
        <w:pStyle w:val="ListParagraph"/>
        <w:numPr>
          <w:ilvl w:val="0"/>
          <w:numId w:val="9"/>
        </w:numPr>
        <w:rPr>
          <w:color w:val="000000" w:themeColor="text1"/>
          <w:lang w:val="en-US"/>
        </w:rPr>
      </w:pPr>
      <w:r w:rsidRPr="37AB8E85">
        <w:rPr>
          <w:rFonts w:ascii="Calibri" w:eastAsia="Calibri" w:hAnsi="Calibri" w:cs="Calibri"/>
          <w:color w:val="000000" w:themeColor="text1"/>
        </w:rPr>
        <w:t xml:space="preserve">You cannot spend more than the allocated budget or use personal </w:t>
      </w:r>
      <w:proofErr w:type="gramStart"/>
      <w:r w:rsidRPr="37AB8E85">
        <w:rPr>
          <w:rFonts w:ascii="Calibri" w:eastAsia="Calibri" w:hAnsi="Calibri" w:cs="Calibri"/>
          <w:color w:val="000000" w:themeColor="text1"/>
        </w:rPr>
        <w:t>funds,</w:t>
      </w:r>
      <w:proofErr w:type="gramEnd"/>
      <w:r w:rsidRPr="37AB8E85">
        <w:rPr>
          <w:rFonts w:ascii="Calibri" w:eastAsia="Calibri" w:hAnsi="Calibri" w:cs="Calibri"/>
          <w:color w:val="000000" w:themeColor="text1"/>
        </w:rPr>
        <w:t xml:space="preserve"> this is to ensure equitable opportunities in campaigning.</w:t>
      </w:r>
    </w:p>
    <w:p w14:paraId="129BE316" w14:textId="3E09AB56" w:rsidR="007515A9" w:rsidRPr="007515A9" w:rsidRDefault="007515A9" w:rsidP="37AB8E85">
      <w:pPr>
        <w:pStyle w:val="ListParagraph"/>
        <w:numPr>
          <w:ilvl w:val="0"/>
          <w:numId w:val="9"/>
        </w:numPr>
        <w:rPr>
          <w:color w:val="000000" w:themeColor="text1"/>
          <w:lang w:val="en-US"/>
        </w:rPr>
      </w:pPr>
      <w:r w:rsidRPr="37AB8E85">
        <w:rPr>
          <w:rFonts w:ascii="Calibri" w:eastAsia="Calibri" w:hAnsi="Calibri" w:cs="Calibri"/>
          <w:color w:val="000000" w:themeColor="text1"/>
        </w:rPr>
        <w:t>You cannot ‘</w:t>
      </w:r>
      <w:r w:rsidR="007014E6" w:rsidRPr="37AB8E85">
        <w:rPr>
          <w:rFonts w:ascii="Calibri" w:eastAsia="Calibri" w:hAnsi="Calibri" w:cs="Calibri"/>
          <w:color w:val="000000" w:themeColor="text1"/>
        </w:rPr>
        <w:t>reward</w:t>
      </w:r>
      <w:r w:rsidRPr="37AB8E85">
        <w:rPr>
          <w:rFonts w:ascii="Calibri" w:eastAsia="Calibri" w:hAnsi="Calibri" w:cs="Calibri"/>
          <w:color w:val="000000" w:themeColor="text1"/>
        </w:rPr>
        <w:t xml:space="preserve">’ voting with items from your £15 budget, i.e. you cannot say “if you vote for </w:t>
      </w:r>
      <w:proofErr w:type="gramStart"/>
      <w:r w:rsidRPr="37AB8E85">
        <w:rPr>
          <w:rFonts w:ascii="Calibri" w:eastAsia="Calibri" w:hAnsi="Calibri" w:cs="Calibri"/>
          <w:color w:val="000000" w:themeColor="text1"/>
        </w:rPr>
        <w:t>me</w:t>
      </w:r>
      <w:proofErr w:type="gramEnd"/>
      <w:r w:rsidRPr="37AB8E85">
        <w:rPr>
          <w:rFonts w:ascii="Calibri" w:eastAsia="Calibri" w:hAnsi="Calibri" w:cs="Calibri"/>
          <w:color w:val="000000" w:themeColor="text1"/>
        </w:rPr>
        <w:t xml:space="preserve"> you can have X item</w:t>
      </w:r>
      <w:r w:rsidR="00602F27">
        <w:rPr>
          <w:rFonts w:ascii="Calibri" w:eastAsia="Calibri" w:hAnsi="Calibri" w:cs="Calibri"/>
          <w:color w:val="000000" w:themeColor="text1"/>
        </w:rPr>
        <w:t>”.</w:t>
      </w:r>
    </w:p>
    <w:p w14:paraId="26BCA209" w14:textId="77777777" w:rsidR="00850B1C" w:rsidRPr="00850B1C" w:rsidRDefault="007515A9" w:rsidP="37AB8E85">
      <w:pPr>
        <w:pStyle w:val="ListParagraph"/>
        <w:numPr>
          <w:ilvl w:val="0"/>
          <w:numId w:val="9"/>
        </w:numPr>
        <w:rPr>
          <w:rFonts w:ascii="Calibri" w:eastAsia="Calibri" w:hAnsi="Calibri" w:cs="Calibri"/>
          <w:color w:val="000000" w:themeColor="text1"/>
          <w:lang w:val="en-US"/>
        </w:rPr>
      </w:pPr>
      <w:r w:rsidRPr="37AB8E85">
        <w:rPr>
          <w:rFonts w:ascii="Calibri" w:eastAsia="Calibri" w:hAnsi="Calibri" w:cs="Calibri"/>
          <w:color w:val="000000" w:themeColor="text1"/>
        </w:rPr>
        <w:t xml:space="preserve">Food </w:t>
      </w:r>
      <w:r w:rsidR="007014E6" w:rsidRPr="37AB8E85">
        <w:rPr>
          <w:rFonts w:ascii="Calibri" w:eastAsia="Calibri" w:hAnsi="Calibri" w:cs="Calibri"/>
          <w:color w:val="000000" w:themeColor="text1"/>
        </w:rPr>
        <w:t xml:space="preserve">and drink </w:t>
      </w:r>
      <w:proofErr w:type="gramStart"/>
      <w:r w:rsidR="007014E6" w:rsidRPr="37AB8E85">
        <w:rPr>
          <w:rFonts w:ascii="Calibri" w:eastAsia="Calibri" w:hAnsi="Calibri" w:cs="Calibri"/>
          <w:color w:val="000000" w:themeColor="text1"/>
        </w:rPr>
        <w:t>is</w:t>
      </w:r>
      <w:proofErr w:type="gramEnd"/>
      <w:r w:rsidR="007014E6" w:rsidRPr="37AB8E85">
        <w:rPr>
          <w:rFonts w:ascii="Calibri" w:eastAsia="Calibri" w:hAnsi="Calibri" w:cs="Calibri"/>
          <w:color w:val="000000" w:themeColor="text1"/>
        </w:rPr>
        <w:t xml:space="preserve"> permitted to use within your £15 budget, however if you do this, you must demonstrate receipt/proof of the value of the items</w:t>
      </w:r>
      <w:r w:rsidR="214EBAB1" w:rsidRPr="37AB8E85">
        <w:rPr>
          <w:rFonts w:ascii="Calibri" w:eastAsia="Calibri" w:hAnsi="Calibri" w:cs="Calibri"/>
          <w:color w:val="000000" w:themeColor="text1"/>
        </w:rPr>
        <w:t xml:space="preserve"> (I.e. must under no circumstances exceed £15)</w:t>
      </w:r>
      <w:r w:rsidR="00602F27">
        <w:rPr>
          <w:rFonts w:ascii="Calibri" w:eastAsia="Calibri" w:hAnsi="Calibri" w:cs="Calibri"/>
          <w:color w:val="000000" w:themeColor="text1"/>
        </w:rPr>
        <w:t xml:space="preserve">. </w:t>
      </w:r>
    </w:p>
    <w:p w14:paraId="40A976B8" w14:textId="78633F3F" w:rsidR="007515A9" w:rsidRPr="000517DB" w:rsidRDefault="00850B1C" w:rsidP="00850B1C">
      <w:pPr>
        <w:numPr>
          <w:ilvl w:val="0"/>
          <w:numId w:val="9"/>
        </w:numPr>
        <w:spacing w:before="100" w:beforeAutospacing="1" w:after="100" w:afterAutospacing="1"/>
        <w:rPr>
          <w:rFonts w:ascii="Aptos" w:hAnsi="Aptos"/>
          <w:color w:val="000000"/>
        </w:rPr>
      </w:pPr>
      <w:proofErr w:type="gramStart"/>
      <w:r>
        <w:rPr>
          <w:rFonts w:ascii="Aptos" w:hAnsi="Aptos"/>
          <w:color w:val="000000"/>
        </w:rPr>
        <w:t>In order</w:t>
      </w:r>
      <w:r w:rsidRPr="00850B1C">
        <w:rPr>
          <w:rFonts w:ascii="Aptos" w:hAnsi="Aptos"/>
          <w:color w:val="000000"/>
        </w:rPr>
        <w:t xml:space="preserve"> to</w:t>
      </w:r>
      <w:proofErr w:type="gramEnd"/>
      <w:r w:rsidRPr="00850B1C">
        <w:rPr>
          <w:rFonts w:ascii="Aptos" w:hAnsi="Aptos"/>
          <w:color w:val="000000"/>
        </w:rPr>
        <w:t xml:space="preserve"> </w:t>
      </w:r>
      <w:r w:rsidRPr="00850B1C">
        <w:rPr>
          <w:rFonts w:ascii="Calibri" w:hAnsi="Calibri" w:cs="Calibri"/>
          <w:color w:val="000000"/>
        </w:rPr>
        <w:t xml:space="preserve">comply with health and safety, no home baked goods can be handed out to prospective voters - only items in sealed packaging with clear labels on ingredients can be used. Candidate team members should have a list </w:t>
      </w:r>
      <w:r w:rsidRPr="00850B1C">
        <w:rPr>
          <w:rFonts w:ascii="Calibri" w:hAnsi="Calibri" w:cs="Calibri"/>
          <w:color w:val="000000"/>
        </w:rPr>
        <w:t xml:space="preserve">of </w:t>
      </w:r>
      <w:r w:rsidRPr="00850B1C">
        <w:rPr>
          <w:rFonts w:ascii="Calibri" w:hAnsi="Calibri" w:cs="Calibri"/>
          <w:color w:val="000000"/>
        </w:rPr>
        <w:t>ingredients available if requested if handing out food.</w:t>
      </w:r>
      <w:r w:rsidRPr="00850B1C">
        <w:rPr>
          <w:rFonts w:ascii="Aptos" w:hAnsi="Aptos"/>
          <w:color w:val="000000"/>
        </w:rPr>
        <w:t> </w:t>
      </w:r>
    </w:p>
    <w:p w14:paraId="77A99400" w14:textId="72955813" w:rsidR="006639C1" w:rsidRPr="000517DB" w:rsidRDefault="006639C1" w:rsidP="006639C1">
      <w:pPr>
        <w:rPr>
          <w:rFonts w:ascii="Calibri" w:eastAsia="Calibri" w:hAnsi="Calibri" w:cs="Calibri"/>
          <w:b/>
          <w:bCs/>
          <w:color w:val="000000" w:themeColor="text1"/>
          <w:lang w:val="en-US"/>
        </w:rPr>
      </w:pPr>
      <w:r w:rsidRPr="000517DB">
        <w:rPr>
          <w:rFonts w:ascii="Calibri" w:eastAsia="Calibri" w:hAnsi="Calibri" w:cs="Calibri"/>
          <w:b/>
          <w:bCs/>
          <w:color w:val="000000" w:themeColor="text1"/>
          <w:lang w:val="en-US"/>
        </w:rPr>
        <w:t>Rule breaks</w:t>
      </w:r>
      <w:r w:rsidR="0011520C" w:rsidRPr="000517DB">
        <w:rPr>
          <w:rFonts w:ascii="Calibri" w:eastAsia="Calibri" w:hAnsi="Calibri" w:cs="Calibri"/>
          <w:b/>
          <w:bCs/>
          <w:color w:val="000000" w:themeColor="text1"/>
          <w:lang w:val="en-US"/>
        </w:rPr>
        <w:br/>
      </w:r>
    </w:p>
    <w:p w14:paraId="28993526" w14:textId="3A61F9F6" w:rsidR="00395C9E" w:rsidRPr="000517DB" w:rsidRDefault="00A72E8B" w:rsidP="00395C9E">
      <w:pPr>
        <w:pStyle w:val="ListParagraph"/>
        <w:numPr>
          <w:ilvl w:val="0"/>
          <w:numId w:val="13"/>
        </w:numPr>
        <w:rPr>
          <w:rFonts w:ascii="Calibri" w:eastAsia="Calibri" w:hAnsi="Calibri" w:cs="Calibri"/>
          <w:color w:val="000000" w:themeColor="text1"/>
          <w:lang w:val="en-US"/>
        </w:rPr>
      </w:pPr>
      <w:r w:rsidRPr="000517DB">
        <w:rPr>
          <w:rFonts w:ascii="Calibri" w:eastAsia="Calibri" w:hAnsi="Calibri" w:cs="Calibri"/>
          <w:color w:val="000000" w:themeColor="text1"/>
          <w:lang w:val="en-US"/>
        </w:rPr>
        <w:t xml:space="preserve">Rule breaks are taken very seriously and there are consequences for rule breaks comprised of minor violations, moderate violations and severe violations. </w:t>
      </w:r>
    </w:p>
    <w:p w14:paraId="539C2A67" w14:textId="5695C44A" w:rsidR="00E04F9E" w:rsidRPr="000517DB" w:rsidRDefault="00A72E8B" w:rsidP="00E04F9E">
      <w:pPr>
        <w:pStyle w:val="ListParagraph"/>
        <w:numPr>
          <w:ilvl w:val="0"/>
          <w:numId w:val="13"/>
        </w:numPr>
        <w:rPr>
          <w:rFonts w:ascii="Calibri" w:eastAsia="Calibri" w:hAnsi="Calibri" w:cs="Calibri"/>
          <w:color w:val="000000" w:themeColor="text1"/>
          <w:lang w:val="en-US"/>
        </w:rPr>
      </w:pPr>
      <w:r w:rsidRPr="000517DB">
        <w:rPr>
          <w:rFonts w:ascii="Calibri" w:eastAsia="Calibri" w:hAnsi="Calibri" w:cs="Calibri"/>
          <w:b/>
          <w:bCs/>
          <w:color w:val="000000" w:themeColor="text1"/>
          <w:lang w:val="en-US"/>
        </w:rPr>
        <w:t>All rule breaks</w:t>
      </w:r>
      <w:r w:rsidRPr="000517DB">
        <w:rPr>
          <w:rFonts w:ascii="Calibri" w:eastAsia="Calibri" w:hAnsi="Calibri" w:cs="Calibri"/>
          <w:color w:val="000000" w:themeColor="text1"/>
          <w:lang w:val="en-US"/>
        </w:rPr>
        <w:t xml:space="preserve"> will be actioned, and penalties/consequences </w:t>
      </w:r>
      <w:r w:rsidR="00E04F9E" w:rsidRPr="000517DB">
        <w:rPr>
          <w:rFonts w:ascii="Calibri" w:eastAsia="Calibri" w:hAnsi="Calibri" w:cs="Calibri"/>
          <w:color w:val="000000" w:themeColor="text1"/>
          <w:lang w:val="en-US"/>
        </w:rPr>
        <w:t xml:space="preserve">may result in disqualification from the election. </w:t>
      </w:r>
    </w:p>
    <w:p w14:paraId="4ECDCD69" w14:textId="1531B488" w:rsidR="00395C9E" w:rsidRPr="000517DB" w:rsidRDefault="00395C9E" w:rsidP="00E04F9E">
      <w:pPr>
        <w:pStyle w:val="ListParagraph"/>
        <w:numPr>
          <w:ilvl w:val="0"/>
          <w:numId w:val="13"/>
        </w:numPr>
        <w:rPr>
          <w:rFonts w:ascii="Calibri" w:eastAsia="Calibri" w:hAnsi="Calibri" w:cs="Calibri"/>
          <w:color w:val="000000" w:themeColor="text1"/>
          <w:lang w:val="en-US"/>
        </w:rPr>
      </w:pPr>
      <w:r w:rsidRPr="000517DB">
        <w:rPr>
          <w:rFonts w:ascii="Calibri" w:eastAsia="Calibri" w:hAnsi="Calibri" w:cs="Calibri"/>
          <w:color w:val="000000" w:themeColor="text1"/>
          <w:lang w:val="en-US"/>
        </w:rPr>
        <w:t xml:space="preserve">All candidates must respond promptly to questions or </w:t>
      </w:r>
      <w:r w:rsidR="00444084" w:rsidRPr="000517DB">
        <w:rPr>
          <w:rFonts w:ascii="Calibri" w:eastAsia="Calibri" w:hAnsi="Calibri" w:cs="Calibri"/>
          <w:color w:val="000000" w:themeColor="text1"/>
          <w:lang w:val="en-US"/>
        </w:rPr>
        <w:t>investigations</w:t>
      </w:r>
      <w:r w:rsidRPr="000517DB">
        <w:rPr>
          <w:rFonts w:ascii="Calibri" w:eastAsia="Calibri" w:hAnsi="Calibri" w:cs="Calibri"/>
          <w:color w:val="000000" w:themeColor="text1"/>
          <w:lang w:val="en-US"/>
        </w:rPr>
        <w:t xml:space="preserve"> from the DRO regarding rule breaks.</w:t>
      </w:r>
    </w:p>
    <w:p w14:paraId="3EC0722E" w14:textId="3830D8B4" w:rsidR="00E04F9E" w:rsidRPr="000517DB" w:rsidRDefault="00E04F9E" w:rsidP="006639C1">
      <w:pPr>
        <w:pStyle w:val="ListParagraph"/>
        <w:numPr>
          <w:ilvl w:val="0"/>
          <w:numId w:val="13"/>
        </w:numPr>
        <w:rPr>
          <w:rFonts w:ascii="Calibri" w:eastAsia="Calibri" w:hAnsi="Calibri" w:cs="Calibri"/>
          <w:color w:val="000000" w:themeColor="text1"/>
          <w:lang w:val="en-US"/>
        </w:rPr>
      </w:pPr>
      <w:r w:rsidRPr="000517DB">
        <w:rPr>
          <w:rFonts w:ascii="Calibri" w:eastAsia="Calibri" w:hAnsi="Calibri" w:cs="Calibri"/>
          <w:color w:val="000000" w:themeColor="text1"/>
          <w:lang w:val="en-US"/>
        </w:rPr>
        <w:t xml:space="preserve">The Deputy Returning Officer will evaluate the severity of any rule break and has the authority to determine the outcome </w:t>
      </w:r>
      <w:proofErr w:type="gramStart"/>
      <w:r w:rsidRPr="000517DB">
        <w:rPr>
          <w:rFonts w:ascii="Calibri" w:eastAsia="Calibri" w:hAnsi="Calibri" w:cs="Calibri"/>
          <w:color w:val="000000" w:themeColor="text1"/>
          <w:lang w:val="en-US"/>
        </w:rPr>
        <w:t>in order to</w:t>
      </w:r>
      <w:proofErr w:type="gramEnd"/>
      <w:r w:rsidRPr="000517DB">
        <w:rPr>
          <w:rFonts w:ascii="Calibri" w:eastAsia="Calibri" w:hAnsi="Calibri" w:cs="Calibri"/>
          <w:color w:val="000000" w:themeColor="text1"/>
          <w:lang w:val="en-US"/>
        </w:rPr>
        <w:t xml:space="preserve"> maintain a fair election. </w:t>
      </w:r>
    </w:p>
    <w:p w14:paraId="005D6F31" w14:textId="64D3B837" w:rsidR="00D55448" w:rsidRPr="000517DB" w:rsidRDefault="00D55448" w:rsidP="006639C1">
      <w:pPr>
        <w:pStyle w:val="ListParagraph"/>
        <w:numPr>
          <w:ilvl w:val="0"/>
          <w:numId w:val="13"/>
        </w:numPr>
        <w:rPr>
          <w:rFonts w:ascii="Calibri" w:eastAsia="Calibri" w:hAnsi="Calibri" w:cs="Calibri"/>
          <w:color w:val="000000" w:themeColor="text1"/>
          <w:lang w:val="en-US"/>
        </w:rPr>
      </w:pPr>
      <w:r w:rsidRPr="000517DB">
        <w:rPr>
          <w:rFonts w:ascii="Calibri" w:eastAsia="Calibri" w:hAnsi="Calibri" w:cs="Calibri"/>
          <w:color w:val="000000" w:themeColor="text1"/>
          <w:lang w:val="en-US"/>
        </w:rPr>
        <w:lastRenderedPageBreak/>
        <w:t xml:space="preserve">The severity of the rule break will depend on </w:t>
      </w:r>
      <w:r w:rsidR="004C5EBC" w:rsidRPr="000517DB">
        <w:rPr>
          <w:rFonts w:ascii="Calibri" w:eastAsia="Calibri" w:hAnsi="Calibri" w:cs="Calibri"/>
          <w:color w:val="000000" w:themeColor="text1"/>
          <w:lang w:val="en-US"/>
        </w:rPr>
        <w:t>deceit</w:t>
      </w:r>
      <w:r w:rsidRPr="000517DB">
        <w:rPr>
          <w:rFonts w:ascii="Calibri" w:eastAsia="Calibri" w:hAnsi="Calibri" w:cs="Calibri"/>
          <w:color w:val="000000" w:themeColor="text1"/>
          <w:lang w:val="en-US"/>
        </w:rPr>
        <w:t xml:space="preserve"> or intention of candidates, honesty of </w:t>
      </w:r>
      <w:r w:rsidR="004C5EBC" w:rsidRPr="000517DB">
        <w:rPr>
          <w:rFonts w:ascii="Calibri" w:eastAsia="Calibri" w:hAnsi="Calibri" w:cs="Calibri"/>
          <w:color w:val="000000" w:themeColor="text1"/>
          <w:lang w:val="en-US"/>
        </w:rPr>
        <w:t>candidates</w:t>
      </w:r>
      <w:r w:rsidRPr="000517DB">
        <w:rPr>
          <w:rFonts w:ascii="Calibri" w:eastAsia="Calibri" w:hAnsi="Calibri" w:cs="Calibri"/>
          <w:color w:val="000000" w:themeColor="text1"/>
          <w:lang w:val="en-US"/>
        </w:rPr>
        <w:t xml:space="preserve">, </w:t>
      </w:r>
      <w:r w:rsidR="00A05388" w:rsidRPr="000517DB">
        <w:rPr>
          <w:rFonts w:ascii="Calibri" w:eastAsia="Calibri" w:hAnsi="Calibri" w:cs="Calibri"/>
          <w:color w:val="000000" w:themeColor="text1"/>
          <w:lang w:val="en-US"/>
        </w:rPr>
        <w:t>consistency</w:t>
      </w:r>
      <w:r w:rsidRPr="000517DB">
        <w:rPr>
          <w:rFonts w:ascii="Calibri" w:eastAsia="Calibri" w:hAnsi="Calibri" w:cs="Calibri"/>
          <w:color w:val="000000" w:themeColor="text1"/>
          <w:lang w:val="en-US"/>
        </w:rPr>
        <w:t xml:space="preserve"> in rule breaks, and impact of the rule break.</w:t>
      </w:r>
    </w:p>
    <w:p w14:paraId="3940D970" w14:textId="6A1C208D" w:rsidR="007B7A93" w:rsidRPr="000517DB" w:rsidRDefault="00395C9E" w:rsidP="007B7A93">
      <w:pPr>
        <w:pStyle w:val="ListParagraph"/>
        <w:numPr>
          <w:ilvl w:val="0"/>
          <w:numId w:val="13"/>
        </w:numPr>
        <w:rPr>
          <w:rFonts w:ascii="Calibri" w:eastAsia="Calibri" w:hAnsi="Calibri" w:cs="Calibri"/>
          <w:color w:val="000000" w:themeColor="text1"/>
          <w:lang w:val="en-US"/>
        </w:rPr>
      </w:pPr>
      <w:r w:rsidRPr="000517DB">
        <w:rPr>
          <w:rFonts w:ascii="Calibri" w:eastAsia="Calibri" w:hAnsi="Calibri" w:cs="Calibri"/>
          <w:color w:val="000000" w:themeColor="text1"/>
          <w:lang w:val="en-US"/>
        </w:rPr>
        <w:t>Based on the severity of the rule break, sanctions may be imposed</w:t>
      </w:r>
      <w:r w:rsidR="007B7A93" w:rsidRPr="000517DB">
        <w:rPr>
          <w:rFonts w:ascii="Calibri" w:eastAsia="Calibri" w:hAnsi="Calibri" w:cs="Calibri"/>
          <w:color w:val="000000" w:themeColor="text1"/>
          <w:lang w:val="en-US"/>
        </w:rPr>
        <w:t xml:space="preserve">. These could include some of the following: campaigning </w:t>
      </w:r>
      <w:r w:rsidRPr="000517DB">
        <w:rPr>
          <w:rFonts w:ascii="Calibri" w:eastAsia="Calibri" w:hAnsi="Calibri" w:cs="Calibri"/>
          <w:color w:val="000000" w:themeColor="text1"/>
          <w:lang w:val="en-US"/>
        </w:rPr>
        <w:t>restrictions</w:t>
      </w:r>
      <w:r w:rsidR="007B7A93" w:rsidRPr="000517DB">
        <w:rPr>
          <w:rFonts w:ascii="Calibri" w:eastAsia="Calibri" w:hAnsi="Calibri" w:cs="Calibri"/>
          <w:color w:val="000000" w:themeColor="text1"/>
          <w:lang w:val="en-US"/>
        </w:rPr>
        <w:t xml:space="preserve"> or suspensions, limits on campaign methods, disqualification of campaign members</w:t>
      </w:r>
      <w:r w:rsidR="00902501" w:rsidRPr="000517DB">
        <w:rPr>
          <w:rFonts w:ascii="Calibri" w:eastAsia="Calibri" w:hAnsi="Calibri" w:cs="Calibri"/>
          <w:color w:val="000000" w:themeColor="text1"/>
          <w:lang w:val="en-US"/>
        </w:rPr>
        <w:t xml:space="preserve">, and disqualification of candidates. </w:t>
      </w:r>
      <w:r w:rsidR="007B7A93" w:rsidRPr="000517DB">
        <w:rPr>
          <w:rFonts w:ascii="Calibri" w:eastAsia="Calibri" w:hAnsi="Calibri" w:cs="Calibri"/>
          <w:color w:val="000000" w:themeColor="text1"/>
          <w:lang w:val="en-US"/>
        </w:rPr>
        <w:t xml:space="preserve"> </w:t>
      </w:r>
    </w:p>
    <w:p w14:paraId="626D0C45" w14:textId="3367158B" w:rsidR="00E04F9E" w:rsidRPr="000517DB" w:rsidRDefault="00E04F9E" w:rsidP="006639C1">
      <w:pPr>
        <w:pStyle w:val="ListParagraph"/>
        <w:numPr>
          <w:ilvl w:val="0"/>
          <w:numId w:val="13"/>
        </w:numPr>
        <w:rPr>
          <w:rFonts w:ascii="Calibri" w:eastAsia="Calibri" w:hAnsi="Calibri" w:cs="Calibri"/>
          <w:color w:val="000000" w:themeColor="text1"/>
          <w:lang w:val="en-US"/>
        </w:rPr>
      </w:pPr>
      <w:r w:rsidRPr="000517DB">
        <w:rPr>
          <w:rFonts w:ascii="Calibri" w:eastAsia="Calibri" w:hAnsi="Calibri" w:cs="Calibri"/>
          <w:color w:val="000000" w:themeColor="text1"/>
        </w:rPr>
        <w:t xml:space="preserve">The decision of the DRO is final and must be respected. Candidates are expected to adhere to the rules, and </w:t>
      </w:r>
      <w:r w:rsidR="00395C9E" w:rsidRPr="000517DB">
        <w:rPr>
          <w:rFonts w:ascii="Calibri" w:eastAsia="Calibri" w:hAnsi="Calibri" w:cs="Calibri"/>
          <w:color w:val="000000" w:themeColor="text1"/>
        </w:rPr>
        <w:t>not</w:t>
      </w:r>
      <w:r w:rsidRPr="000517DB">
        <w:rPr>
          <w:rFonts w:ascii="Calibri" w:eastAsia="Calibri" w:hAnsi="Calibri" w:cs="Calibri"/>
          <w:color w:val="000000" w:themeColor="text1"/>
        </w:rPr>
        <w:t xml:space="preserve"> challenges the DRO’s judgment</w:t>
      </w:r>
      <w:r w:rsidR="00395C9E" w:rsidRPr="000517DB">
        <w:rPr>
          <w:rFonts w:ascii="Calibri" w:eastAsia="Calibri" w:hAnsi="Calibri" w:cs="Calibri"/>
          <w:color w:val="000000" w:themeColor="text1"/>
        </w:rPr>
        <w:t xml:space="preserve">. </w:t>
      </w:r>
    </w:p>
    <w:p w14:paraId="5735FA46" w14:textId="616588E6" w:rsidR="00395C9E" w:rsidRPr="000517DB" w:rsidRDefault="00395C9E" w:rsidP="00395C9E">
      <w:pPr>
        <w:pStyle w:val="ListParagraph"/>
        <w:numPr>
          <w:ilvl w:val="0"/>
          <w:numId w:val="13"/>
        </w:numPr>
        <w:rPr>
          <w:rFonts w:ascii="Calibri" w:eastAsia="Calibri" w:hAnsi="Calibri" w:cs="Calibri"/>
          <w:color w:val="000000" w:themeColor="text1"/>
          <w:lang w:val="en-US"/>
        </w:rPr>
      </w:pPr>
      <w:r w:rsidRPr="000517DB">
        <w:rPr>
          <w:rFonts w:ascii="Calibri" w:eastAsia="Calibri" w:hAnsi="Calibri" w:cs="Calibri"/>
          <w:color w:val="000000" w:themeColor="text1"/>
        </w:rPr>
        <w:t xml:space="preserve">UWLSU maintains a fair election process, once a decision is made, it should be accepted to ensure integrity and fairness for all candidates. </w:t>
      </w:r>
    </w:p>
    <w:p w14:paraId="58691182" w14:textId="30C91FEA" w:rsidR="00D55448" w:rsidRPr="000517DB" w:rsidRDefault="00D55448" w:rsidP="00395C9E">
      <w:pPr>
        <w:pStyle w:val="ListParagraph"/>
        <w:numPr>
          <w:ilvl w:val="0"/>
          <w:numId w:val="13"/>
        </w:numPr>
        <w:rPr>
          <w:rFonts w:ascii="Calibri" w:eastAsia="Calibri" w:hAnsi="Calibri" w:cs="Calibri"/>
          <w:color w:val="000000" w:themeColor="text1"/>
          <w:lang w:val="en-US"/>
        </w:rPr>
      </w:pPr>
      <w:r w:rsidRPr="000517DB">
        <w:rPr>
          <w:rFonts w:ascii="Calibri" w:eastAsia="Calibri" w:hAnsi="Calibri" w:cs="Calibri"/>
          <w:color w:val="000000" w:themeColor="text1"/>
        </w:rPr>
        <w:t xml:space="preserve">UWLSU Staff members will be observing the election, any observation of rule breaks by UWLSU staff will be recorded and actioned accordingly. </w:t>
      </w:r>
    </w:p>
    <w:p w14:paraId="3ECB929C" w14:textId="77777777" w:rsidR="006639C1" w:rsidRPr="000517DB" w:rsidRDefault="006639C1" w:rsidP="006639C1">
      <w:pPr>
        <w:rPr>
          <w:rFonts w:ascii="Calibri" w:eastAsia="Calibri" w:hAnsi="Calibri" w:cs="Calibri"/>
          <w:b/>
          <w:bCs/>
          <w:color w:val="000000" w:themeColor="text1"/>
          <w:lang w:val="en-US"/>
        </w:rPr>
      </w:pPr>
    </w:p>
    <w:p w14:paraId="5C715F30" w14:textId="09256D0B" w:rsidR="006639C1" w:rsidRPr="000517DB" w:rsidRDefault="0011520C" w:rsidP="0011520C">
      <w:pPr>
        <w:rPr>
          <w:rFonts w:ascii="Calibri" w:eastAsia="Calibri" w:hAnsi="Calibri" w:cs="Calibri"/>
          <w:b/>
          <w:bCs/>
          <w:color w:val="000000" w:themeColor="text1"/>
          <w:lang w:val="en-US"/>
        </w:rPr>
      </w:pPr>
      <w:r w:rsidRPr="000517DB">
        <w:rPr>
          <w:rFonts w:ascii="Calibri" w:eastAsia="Calibri" w:hAnsi="Calibri" w:cs="Calibri"/>
          <w:b/>
          <w:bCs/>
          <w:color w:val="000000" w:themeColor="text1"/>
          <w:lang w:val="en-US"/>
        </w:rPr>
        <w:t>M</w:t>
      </w:r>
      <w:r w:rsidR="006639C1" w:rsidRPr="000517DB">
        <w:rPr>
          <w:rFonts w:ascii="Calibri" w:eastAsia="Calibri" w:hAnsi="Calibri" w:cs="Calibri"/>
          <w:b/>
          <w:bCs/>
          <w:color w:val="000000" w:themeColor="text1"/>
          <w:lang w:val="en-US"/>
        </w:rPr>
        <w:t xml:space="preserve">anifesto </w:t>
      </w:r>
      <w:r w:rsidRPr="000517DB">
        <w:rPr>
          <w:rFonts w:ascii="Calibri" w:eastAsia="Calibri" w:hAnsi="Calibri" w:cs="Calibri"/>
          <w:b/>
          <w:bCs/>
          <w:color w:val="000000" w:themeColor="text1"/>
          <w:lang w:val="en-US"/>
        </w:rPr>
        <w:t>P</w:t>
      </w:r>
      <w:r w:rsidR="006639C1" w:rsidRPr="000517DB">
        <w:rPr>
          <w:rFonts w:ascii="Calibri" w:eastAsia="Calibri" w:hAnsi="Calibri" w:cs="Calibri"/>
          <w:b/>
          <w:bCs/>
          <w:color w:val="000000" w:themeColor="text1"/>
          <w:lang w:val="en-US"/>
        </w:rPr>
        <w:t>oint</w:t>
      </w:r>
      <w:r w:rsidR="0050077B" w:rsidRPr="000517DB">
        <w:rPr>
          <w:rFonts w:ascii="Calibri" w:eastAsia="Calibri" w:hAnsi="Calibri" w:cs="Calibri"/>
          <w:b/>
          <w:bCs/>
          <w:color w:val="000000" w:themeColor="text1"/>
          <w:lang w:val="en-US"/>
        </w:rPr>
        <w:t>s</w:t>
      </w:r>
    </w:p>
    <w:p w14:paraId="4B9562B0" w14:textId="77777777" w:rsidR="0011520C" w:rsidRPr="000517DB" w:rsidRDefault="0011520C" w:rsidP="0011520C">
      <w:pPr>
        <w:rPr>
          <w:rFonts w:ascii="Calibri" w:eastAsia="Calibri" w:hAnsi="Calibri" w:cs="Calibri"/>
          <w:b/>
          <w:bCs/>
          <w:color w:val="000000" w:themeColor="text1"/>
          <w:lang w:val="en-US"/>
        </w:rPr>
      </w:pPr>
    </w:p>
    <w:p w14:paraId="50CAEFDF" w14:textId="204D67F8" w:rsidR="0050077B" w:rsidRPr="000517DB" w:rsidRDefault="0011520C" w:rsidP="0050077B">
      <w:pPr>
        <w:pStyle w:val="ListParagraph"/>
        <w:numPr>
          <w:ilvl w:val="0"/>
          <w:numId w:val="15"/>
        </w:numPr>
        <w:rPr>
          <w:rFonts w:ascii="Calibri" w:eastAsia="Calibri" w:hAnsi="Calibri" w:cs="Calibri"/>
          <w:color w:val="000000" w:themeColor="text1"/>
          <w:lang w:val="en-US"/>
        </w:rPr>
      </w:pPr>
      <w:r w:rsidRPr="000517DB">
        <w:rPr>
          <w:rFonts w:ascii="Calibri" w:eastAsia="Calibri" w:hAnsi="Calibri" w:cs="Calibri"/>
          <w:color w:val="000000" w:themeColor="text1"/>
          <w:lang w:val="en-US"/>
        </w:rPr>
        <w:t xml:space="preserve">Candidates </w:t>
      </w:r>
      <w:r w:rsidR="0050077B" w:rsidRPr="000517DB">
        <w:rPr>
          <w:rFonts w:ascii="Calibri" w:eastAsia="Calibri" w:hAnsi="Calibri" w:cs="Calibri"/>
          <w:color w:val="000000" w:themeColor="text1"/>
          <w:lang w:val="en-US"/>
        </w:rPr>
        <w:t xml:space="preserve">must submit all manifesto points for approval by the DRO prior to printing. This is to ensure all content aligns with election guidelines and University policies. </w:t>
      </w:r>
    </w:p>
    <w:p w14:paraId="47CFC781" w14:textId="10AEB893" w:rsidR="0050077B" w:rsidRPr="000517DB" w:rsidRDefault="0050077B" w:rsidP="0050077B">
      <w:pPr>
        <w:pStyle w:val="ListParagraph"/>
        <w:numPr>
          <w:ilvl w:val="0"/>
          <w:numId w:val="15"/>
        </w:numPr>
        <w:rPr>
          <w:rFonts w:ascii="Calibri" w:eastAsia="Calibri" w:hAnsi="Calibri" w:cs="Calibri"/>
          <w:color w:val="000000" w:themeColor="text1"/>
          <w:lang w:val="en-US"/>
        </w:rPr>
      </w:pPr>
      <w:r w:rsidRPr="000517DB">
        <w:rPr>
          <w:rFonts w:ascii="Calibri" w:eastAsia="Calibri" w:hAnsi="Calibri" w:cs="Calibri"/>
          <w:color w:val="000000" w:themeColor="text1"/>
          <w:lang w:val="en-US"/>
        </w:rPr>
        <w:t xml:space="preserve">Candidates must submit their manifesto points by a specified deadline (communicated in training). Late submissions may result in exclusion from official campaign materials. </w:t>
      </w:r>
    </w:p>
    <w:p w14:paraId="013A27B4" w14:textId="72D1437E" w:rsidR="0050077B" w:rsidRPr="000517DB" w:rsidRDefault="0050077B" w:rsidP="0050077B">
      <w:pPr>
        <w:pStyle w:val="ListParagraph"/>
        <w:numPr>
          <w:ilvl w:val="0"/>
          <w:numId w:val="15"/>
        </w:numPr>
        <w:rPr>
          <w:rFonts w:ascii="Calibri" w:eastAsia="Calibri" w:hAnsi="Calibri" w:cs="Calibri"/>
          <w:color w:val="000000" w:themeColor="text1"/>
          <w:lang w:val="en-US"/>
        </w:rPr>
      </w:pPr>
      <w:r w:rsidRPr="000517DB">
        <w:rPr>
          <w:rFonts w:ascii="Calibri" w:eastAsia="Calibri" w:hAnsi="Calibri" w:cs="Calibri"/>
          <w:color w:val="000000" w:themeColor="text1"/>
          <w:lang w:val="en-US"/>
        </w:rPr>
        <w:t xml:space="preserve">Any manifesto points submitted, but not approved, will be removed and printed without these points. </w:t>
      </w:r>
    </w:p>
    <w:p w14:paraId="37ABBCF9" w14:textId="77777777" w:rsidR="00DF6CC4" w:rsidRPr="000517DB" w:rsidRDefault="0050077B" w:rsidP="00DF6CC4">
      <w:pPr>
        <w:pStyle w:val="ListParagraph"/>
        <w:numPr>
          <w:ilvl w:val="0"/>
          <w:numId w:val="15"/>
        </w:numPr>
        <w:rPr>
          <w:rFonts w:ascii="Calibri" w:eastAsia="Calibri" w:hAnsi="Calibri" w:cs="Calibri"/>
          <w:color w:val="000000" w:themeColor="text1"/>
          <w:lang w:val="en-US"/>
        </w:rPr>
      </w:pPr>
      <w:r w:rsidRPr="000517DB">
        <w:rPr>
          <w:rFonts w:ascii="Calibri" w:eastAsia="Calibri" w:hAnsi="Calibri" w:cs="Calibri"/>
          <w:color w:val="000000" w:themeColor="text1"/>
          <w:lang w:val="en-US"/>
        </w:rPr>
        <w:t xml:space="preserve">Candidates who distribute manifesto points without approval from the DRO may face sanctions. </w:t>
      </w:r>
    </w:p>
    <w:p w14:paraId="7EDD1C97" w14:textId="77777777" w:rsidR="008A09A9" w:rsidRPr="000517DB" w:rsidRDefault="00DF6CC4" w:rsidP="77EC7236">
      <w:pPr>
        <w:pStyle w:val="ListParagraph"/>
        <w:numPr>
          <w:ilvl w:val="0"/>
          <w:numId w:val="15"/>
        </w:numPr>
        <w:rPr>
          <w:rFonts w:ascii="Calibri" w:eastAsia="Calibri" w:hAnsi="Calibri" w:cs="Calibri"/>
          <w:color w:val="000000" w:themeColor="text1"/>
          <w:lang w:val="en-US"/>
        </w:rPr>
      </w:pPr>
      <w:r w:rsidRPr="000517DB">
        <w:rPr>
          <w:rFonts w:ascii="Calibri" w:eastAsia="Calibri" w:hAnsi="Calibri" w:cs="Calibri"/>
          <w:color w:val="000000" w:themeColor="text1"/>
        </w:rPr>
        <w:t xml:space="preserve">Candidates are not permitted to make any in-person or online promises that are not already included in their official manifesto. </w:t>
      </w:r>
    </w:p>
    <w:p w14:paraId="131FAD27" w14:textId="2DFC6406" w:rsidR="77EC7236" w:rsidRPr="000517DB" w:rsidRDefault="008A09A9" w:rsidP="77EC7236">
      <w:pPr>
        <w:pStyle w:val="ListParagraph"/>
        <w:numPr>
          <w:ilvl w:val="0"/>
          <w:numId w:val="15"/>
        </w:numPr>
        <w:rPr>
          <w:rFonts w:ascii="Calibri" w:eastAsia="Calibri" w:hAnsi="Calibri" w:cs="Calibri"/>
          <w:color w:val="000000" w:themeColor="text1"/>
          <w:lang w:val="en-US"/>
        </w:rPr>
      </w:pPr>
      <w:r w:rsidRPr="000517DB">
        <w:rPr>
          <w:rFonts w:ascii="Calibri" w:eastAsia="Calibri" w:hAnsi="Calibri" w:cs="Calibri"/>
          <w:color w:val="000000" w:themeColor="text1"/>
        </w:rPr>
        <w:t xml:space="preserve">Candidates must submit both a photo and their manifesto points for approval by the deadline. Failure to submit both items </w:t>
      </w:r>
      <w:r w:rsidRPr="000517DB">
        <w:rPr>
          <w:rFonts w:ascii="Calibri" w:eastAsia="Calibri" w:hAnsi="Calibri" w:cs="Calibri"/>
          <w:color w:val="000000" w:themeColor="text1"/>
        </w:rPr>
        <w:t>will</w:t>
      </w:r>
      <w:r w:rsidRPr="000517DB">
        <w:rPr>
          <w:rFonts w:ascii="Calibri" w:eastAsia="Calibri" w:hAnsi="Calibri" w:cs="Calibri"/>
          <w:color w:val="000000" w:themeColor="text1"/>
        </w:rPr>
        <w:t xml:space="preserve"> result in being unable to run</w:t>
      </w:r>
      <w:r w:rsidRPr="000517DB">
        <w:rPr>
          <w:rFonts w:ascii="Calibri" w:eastAsia="Calibri" w:hAnsi="Calibri" w:cs="Calibri"/>
          <w:color w:val="000000" w:themeColor="text1"/>
        </w:rPr>
        <w:t xml:space="preserve"> in the election. </w:t>
      </w:r>
    </w:p>
    <w:p w14:paraId="45CB48D9" w14:textId="5A70AF44" w:rsidR="77EC7236" w:rsidRDefault="77EC7236" w:rsidP="77EC7236">
      <w:pPr>
        <w:rPr>
          <w:rFonts w:ascii="Calibri" w:eastAsia="Calibri" w:hAnsi="Calibri" w:cs="Calibri"/>
          <w:color w:val="000000" w:themeColor="text1"/>
          <w:lang w:val="en-US"/>
        </w:rPr>
      </w:pPr>
    </w:p>
    <w:p w14:paraId="097977F1" w14:textId="0B2130A3" w:rsidR="720A2F39" w:rsidRDefault="720A2F39" w:rsidP="58DBA642">
      <w:pPr>
        <w:jc w:val="center"/>
        <w:rPr>
          <w:rFonts w:ascii="Calibri" w:eastAsia="Calibri" w:hAnsi="Calibri" w:cs="Calibri"/>
          <w:color w:val="000000" w:themeColor="text1"/>
          <w:sz w:val="32"/>
          <w:szCs w:val="32"/>
        </w:rPr>
      </w:pPr>
      <w:r w:rsidRPr="58DBA642">
        <w:rPr>
          <w:rFonts w:ascii="Calibri" w:eastAsia="Calibri" w:hAnsi="Calibri" w:cs="Calibri"/>
          <w:b/>
          <w:bCs/>
          <w:color w:val="000000" w:themeColor="text1"/>
          <w:sz w:val="32"/>
          <w:szCs w:val="32"/>
        </w:rPr>
        <w:t>Access and Promotion</w:t>
      </w:r>
    </w:p>
    <w:p w14:paraId="4ED7A27B" w14:textId="6441CA0C" w:rsidR="60129AE2" w:rsidRDefault="60129AE2" w:rsidP="60129AE2">
      <w:pPr>
        <w:rPr>
          <w:rFonts w:ascii="Calibri" w:eastAsia="Calibri" w:hAnsi="Calibri" w:cs="Calibri"/>
          <w:color w:val="000000" w:themeColor="text1"/>
          <w:lang w:val="en-US"/>
        </w:rPr>
      </w:pPr>
    </w:p>
    <w:p w14:paraId="65B5C542" w14:textId="7ABCB7F4" w:rsidR="720A2F39" w:rsidRDefault="2E997828" w:rsidP="77EC7236">
      <w:pPr>
        <w:rPr>
          <w:rFonts w:ascii="Calibri" w:eastAsia="Calibri" w:hAnsi="Calibri" w:cs="Calibri"/>
          <w:b/>
          <w:bCs/>
          <w:color w:val="000000" w:themeColor="text1"/>
        </w:rPr>
      </w:pPr>
      <w:r w:rsidRPr="77EC7236">
        <w:rPr>
          <w:rFonts w:ascii="Calibri" w:eastAsia="Calibri" w:hAnsi="Calibri" w:cs="Calibri"/>
          <w:b/>
          <w:bCs/>
          <w:color w:val="000000" w:themeColor="text1"/>
        </w:rPr>
        <w:t>Connections</w:t>
      </w:r>
    </w:p>
    <w:p w14:paraId="581DB012" w14:textId="2FB5C9FA" w:rsidR="720A2F39" w:rsidRDefault="720A2F39" w:rsidP="77EC7236">
      <w:pPr>
        <w:rPr>
          <w:rFonts w:ascii="Calibri" w:eastAsia="Calibri" w:hAnsi="Calibri" w:cs="Calibri"/>
          <w:b/>
          <w:bCs/>
          <w:color w:val="000000" w:themeColor="text1"/>
        </w:rPr>
      </w:pPr>
    </w:p>
    <w:p w14:paraId="6DC9C4E8" w14:textId="3851D3D7" w:rsidR="720A2F39" w:rsidRDefault="2E997828" w:rsidP="77EC7236">
      <w:pPr>
        <w:pStyle w:val="Text"/>
        <w:rPr>
          <w:rFonts w:ascii="Calibri" w:eastAsia="Calibri" w:hAnsi="Calibri" w:cs="Calibri"/>
          <w:color w:val="000000" w:themeColor="text1"/>
        </w:rPr>
      </w:pPr>
      <w:r w:rsidRPr="77EC7236">
        <w:rPr>
          <w:rFonts w:ascii="Calibri" w:eastAsia="Calibri" w:hAnsi="Calibri" w:cs="Calibri"/>
          <w:color w:val="000000" w:themeColor="text1"/>
        </w:rPr>
        <w:t>You may use your connections through student groups to support your campaign, but you and your campaign team members cannot use any committee positions or other positions of power to pressure students into voting for you.</w:t>
      </w:r>
    </w:p>
    <w:p w14:paraId="0DB743E3" w14:textId="150B48A8" w:rsidR="720A2F39" w:rsidRDefault="720A2F39" w:rsidP="77EC7236">
      <w:pPr>
        <w:pStyle w:val="Text"/>
        <w:rPr>
          <w:rFonts w:ascii="Calibri" w:eastAsia="Calibri" w:hAnsi="Calibri" w:cs="Calibri"/>
          <w:color w:val="000000" w:themeColor="text1"/>
        </w:rPr>
      </w:pPr>
    </w:p>
    <w:p w14:paraId="5745A935" w14:textId="24A112E5" w:rsidR="720A2F39" w:rsidRDefault="2E997828" w:rsidP="77EC7236">
      <w:pPr>
        <w:pStyle w:val="Text"/>
        <w:rPr>
          <w:rFonts w:ascii="Calibri" w:eastAsia="Calibri" w:hAnsi="Calibri" w:cs="Calibri"/>
          <w:color w:val="000000" w:themeColor="text1"/>
        </w:rPr>
      </w:pPr>
      <w:r w:rsidRPr="58DBA642">
        <w:rPr>
          <w:rFonts w:ascii="Calibri" w:eastAsia="Calibri" w:hAnsi="Calibri" w:cs="Calibri"/>
          <w:color w:val="000000" w:themeColor="text1"/>
        </w:rPr>
        <w:t>For example, you can message a Facebook group with a campaigning message. However, if you are the President, a committee member or otherwise have a position of power within the student group, you can’t command other students in the group to campaign for you</w:t>
      </w:r>
      <w:r w:rsidR="4396BD00" w:rsidRPr="58DBA642">
        <w:rPr>
          <w:rFonts w:ascii="Calibri" w:eastAsia="Calibri" w:hAnsi="Calibri" w:cs="Calibri"/>
          <w:color w:val="000000" w:themeColor="text1"/>
        </w:rPr>
        <w:t xml:space="preserve">, vote for you, </w:t>
      </w:r>
      <w:r w:rsidR="35385E30" w:rsidRPr="58DBA642">
        <w:rPr>
          <w:rFonts w:ascii="Calibri" w:eastAsia="Calibri" w:hAnsi="Calibri" w:cs="Calibri"/>
          <w:color w:val="000000" w:themeColor="text1"/>
        </w:rPr>
        <w:t xml:space="preserve">or threaten </w:t>
      </w:r>
      <w:r w:rsidR="733545A8" w:rsidRPr="58DBA642">
        <w:rPr>
          <w:rFonts w:ascii="Calibri" w:eastAsia="Calibri" w:hAnsi="Calibri" w:cs="Calibri"/>
          <w:color w:val="000000" w:themeColor="text1"/>
        </w:rPr>
        <w:t xml:space="preserve">them </w:t>
      </w:r>
      <w:r w:rsidR="35385E30" w:rsidRPr="58DBA642">
        <w:rPr>
          <w:rFonts w:ascii="Calibri" w:eastAsia="Calibri" w:hAnsi="Calibri" w:cs="Calibri"/>
          <w:color w:val="000000" w:themeColor="text1"/>
        </w:rPr>
        <w:t>with negative treatment</w:t>
      </w:r>
      <w:r w:rsidR="58A2B485" w:rsidRPr="58DBA642">
        <w:rPr>
          <w:rFonts w:ascii="Calibri" w:eastAsia="Calibri" w:hAnsi="Calibri" w:cs="Calibri"/>
          <w:color w:val="000000" w:themeColor="text1"/>
        </w:rPr>
        <w:t>.</w:t>
      </w:r>
    </w:p>
    <w:p w14:paraId="59ACCBC7" w14:textId="70EAE882" w:rsidR="720A2F39" w:rsidRDefault="720A2F39" w:rsidP="77EC7236">
      <w:pPr>
        <w:pStyle w:val="Text"/>
        <w:rPr>
          <w:rFonts w:ascii="Calibri" w:eastAsia="Calibri" w:hAnsi="Calibri" w:cs="Calibri"/>
          <w:b/>
          <w:bCs/>
          <w:color w:val="000000" w:themeColor="text1"/>
        </w:rPr>
      </w:pPr>
    </w:p>
    <w:p w14:paraId="373A85AA" w14:textId="568495AB" w:rsidR="720A2F39" w:rsidRDefault="720A2F39" w:rsidP="77EC7236">
      <w:pPr>
        <w:rPr>
          <w:rFonts w:ascii="Calibri" w:eastAsia="Calibri" w:hAnsi="Calibri" w:cs="Calibri"/>
          <w:b/>
          <w:bCs/>
          <w:color w:val="000000" w:themeColor="text1"/>
          <w:lang w:val="en-US"/>
        </w:rPr>
      </w:pPr>
      <w:r w:rsidRPr="77EC7236">
        <w:rPr>
          <w:rFonts w:ascii="Calibri" w:eastAsia="Calibri" w:hAnsi="Calibri" w:cs="Calibri"/>
          <w:b/>
          <w:bCs/>
          <w:color w:val="000000" w:themeColor="text1"/>
        </w:rPr>
        <w:t>Clubs and Societies</w:t>
      </w:r>
    </w:p>
    <w:p w14:paraId="37B0C4AA" w14:textId="4BCDED53" w:rsidR="60129AE2" w:rsidRDefault="60129AE2" w:rsidP="60129AE2">
      <w:pPr>
        <w:rPr>
          <w:rFonts w:ascii="Calibri" w:eastAsia="Calibri" w:hAnsi="Calibri" w:cs="Calibri"/>
          <w:color w:val="000000" w:themeColor="text1"/>
        </w:rPr>
      </w:pPr>
    </w:p>
    <w:p w14:paraId="19AAF9F5" w14:textId="3FD56D2E" w:rsidR="720A2F39" w:rsidRDefault="720A2F39" w:rsidP="77EC7236">
      <w:pPr>
        <w:pStyle w:val="Text"/>
        <w:rPr>
          <w:rFonts w:ascii="Calibri" w:eastAsia="Calibri" w:hAnsi="Calibri" w:cs="Calibri"/>
          <w:color w:val="000000" w:themeColor="text1"/>
        </w:rPr>
      </w:pPr>
      <w:r w:rsidRPr="77EC7236">
        <w:rPr>
          <w:rFonts w:ascii="Calibri" w:eastAsia="Calibri" w:hAnsi="Calibri" w:cs="Calibri"/>
          <w:color w:val="000000" w:themeColor="text1"/>
        </w:rPr>
        <w:lastRenderedPageBreak/>
        <w:t>Any student who is a member of a student group (such as a sports team or society) must have fair and open access to the student group’s resources to use for campaigning, including WhatsApp and Facebook groups.</w:t>
      </w:r>
    </w:p>
    <w:p w14:paraId="15D1898E" w14:textId="25AA873F" w:rsidR="60129AE2" w:rsidRDefault="60129AE2" w:rsidP="60129AE2">
      <w:pPr>
        <w:rPr>
          <w:rFonts w:ascii="Calibri" w:eastAsia="Calibri" w:hAnsi="Calibri" w:cs="Calibri"/>
          <w:color w:val="000000" w:themeColor="text1"/>
          <w:lang w:val="en-US"/>
        </w:rPr>
      </w:pPr>
    </w:p>
    <w:p w14:paraId="03E141B3" w14:textId="12C34312" w:rsidR="720A2F39" w:rsidRDefault="720A2F39" w:rsidP="77EC7236">
      <w:pPr>
        <w:pStyle w:val="Text"/>
        <w:numPr>
          <w:ilvl w:val="0"/>
          <w:numId w:val="2"/>
        </w:numPr>
        <w:rPr>
          <w:rFonts w:asciiTheme="minorHAnsi" w:hAnsiTheme="minorHAnsi"/>
          <w:color w:val="000000" w:themeColor="text1"/>
        </w:rPr>
      </w:pPr>
      <w:r w:rsidRPr="77EC7236">
        <w:rPr>
          <w:rFonts w:ascii="Calibri" w:eastAsia="Calibri" w:hAnsi="Calibri" w:cs="Calibri"/>
          <w:color w:val="000000" w:themeColor="text1"/>
        </w:rPr>
        <w:t>You can also request that your campaign materials are posted on other groups’ social media.</w:t>
      </w:r>
    </w:p>
    <w:p w14:paraId="2E1A5E7D" w14:textId="7DC55941" w:rsidR="720A2F39" w:rsidRDefault="4EAD7A6D" w:rsidP="27004210">
      <w:pPr>
        <w:pStyle w:val="Text"/>
        <w:numPr>
          <w:ilvl w:val="0"/>
          <w:numId w:val="2"/>
        </w:numPr>
        <w:rPr>
          <w:rFonts w:asciiTheme="minorHAnsi" w:hAnsiTheme="minorHAnsi"/>
          <w:color w:val="000000" w:themeColor="text1"/>
          <w:lang w:val="en-US"/>
        </w:rPr>
      </w:pPr>
      <w:r w:rsidRPr="27004210">
        <w:rPr>
          <w:rFonts w:ascii="Calibri" w:eastAsia="Calibri" w:hAnsi="Calibri" w:cs="Calibri"/>
          <w:color w:val="000000" w:themeColor="text1"/>
        </w:rPr>
        <w:t>I</w:t>
      </w:r>
      <w:r w:rsidR="720A2F39" w:rsidRPr="27004210">
        <w:rPr>
          <w:rFonts w:ascii="Calibri" w:eastAsia="Calibri" w:hAnsi="Calibri" w:cs="Calibri"/>
          <w:color w:val="000000" w:themeColor="text1"/>
        </w:rPr>
        <w:t>ndividual members of club</w:t>
      </w:r>
      <w:r w:rsidR="30492B76" w:rsidRPr="27004210">
        <w:rPr>
          <w:rFonts w:ascii="Calibri" w:eastAsia="Calibri" w:hAnsi="Calibri" w:cs="Calibri"/>
          <w:color w:val="000000" w:themeColor="text1"/>
        </w:rPr>
        <w:t>s</w:t>
      </w:r>
      <w:r w:rsidR="720A2F39" w:rsidRPr="27004210">
        <w:rPr>
          <w:rFonts w:ascii="Calibri" w:eastAsia="Calibri" w:hAnsi="Calibri" w:cs="Calibri"/>
          <w:color w:val="000000" w:themeColor="text1"/>
        </w:rPr>
        <w:t xml:space="preserve"> or societ</w:t>
      </w:r>
      <w:r w:rsidR="5C5E7DEB" w:rsidRPr="27004210">
        <w:rPr>
          <w:rFonts w:ascii="Calibri" w:eastAsia="Calibri" w:hAnsi="Calibri" w:cs="Calibri"/>
          <w:color w:val="000000" w:themeColor="text1"/>
        </w:rPr>
        <w:t>ies</w:t>
      </w:r>
      <w:r w:rsidR="720A2F39" w:rsidRPr="27004210">
        <w:rPr>
          <w:rFonts w:ascii="Calibri" w:eastAsia="Calibri" w:hAnsi="Calibri" w:cs="Calibri"/>
          <w:color w:val="000000" w:themeColor="text1"/>
        </w:rPr>
        <w:t xml:space="preserve"> should have the freedom to vote for who they want</w:t>
      </w:r>
      <w:r w:rsidR="4E43173F" w:rsidRPr="27004210">
        <w:rPr>
          <w:rFonts w:ascii="Calibri" w:eastAsia="Calibri" w:hAnsi="Calibri" w:cs="Calibri"/>
          <w:color w:val="000000" w:themeColor="text1"/>
        </w:rPr>
        <w:t>.</w:t>
      </w:r>
    </w:p>
    <w:p w14:paraId="2246CA61" w14:textId="78ADC1B3" w:rsidR="60129AE2" w:rsidRDefault="60129AE2" w:rsidP="60129AE2">
      <w:pPr>
        <w:rPr>
          <w:rFonts w:ascii="Calibri" w:eastAsia="Calibri" w:hAnsi="Calibri" w:cs="Calibri"/>
          <w:color w:val="000000" w:themeColor="text1"/>
          <w:lang w:val="en-US"/>
        </w:rPr>
      </w:pPr>
    </w:p>
    <w:p w14:paraId="5E133A2B" w14:textId="45A57411" w:rsidR="60129AE2" w:rsidRDefault="07B093DD" w:rsidP="77EC7236">
      <w:pPr>
        <w:rPr>
          <w:rFonts w:ascii="Calibri" w:eastAsia="Calibri" w:hAnsi="Calibri" w:cs="Calibri"/>
          <w:b/>
          <w:bCs/>
          <w:color w:val="000000" w:themeColor="text1"/>
          <w:lang w:val="en-US"/>
        </w:rPr>
      </w:pPr>
      <w:r w:rsidRPr="27004210">
        <w:rPr>
          <w:rFonts w:ascii="Calibri" w:eastAsia="Calibri" w:hAnsi="Calibri" w:cs="Calibri"/>
          <w:b/>
          <w:bCs/>
          <w:color w:val="000000" w:themeColor="text1"/>
        </w:rPr>
        <w:t xml:space="preserve">Campaign Teams </w:t>
      </w:r>
    </w:p>
    <w:p w14:paraId="635EEB7A" w14:textId="16E9F5E2" w:rsidR="60129AE2" w:rsidRDefault="60129AE2" w:rsidP="77EC7236">
      <w:pPr>
        <w:rPr>
          <w:rFonts w:ascii="Calibri" w:eastAsia="Calibri" w:hAnsi="Calibri" w:cs="Calibri"/>
          <w:color w:val="000000" w:themeColor="text1"/>
        </w:rPr>
      </w:pPr>
    </w:p>
    <w:p w14:paraId="5BBC212D" w14:textId="7DE6714D" w:rsidR="60129AE2" w:rsidRDefault="07B093DD" w:rsidP="77EC7236">
      <w:pPr>
        <w:pStyle w:val="Text"/>
        <w:rPr>
          <w:rFonts w:ascii="Calibri" w:eastAsia="Calibri" w:hAnsi="Calibri" w:cs="Calibri"/>
          <w:color w:val="000000" w:themeColor="text1"/>
        </w:rPr>
      </w:pPr>
      <w:r w:rsidRPr="77EC7236">
        <w:rPr>
          <w:rFonts w:ascii="Calibri" w:eastAsia="Calibri" w:hAnsi="Calibri" w:cs="Calibri"/>
          <w:color w:val="000000" w:themeColor="text1"/>
        </w:rPr>
        <w:t>A list must be provided stating the names of all campaign members that will be taking part in the elections - If anybody on your campaign team breaks a rule, the candidate will also be deemed to have broken a rule.</w:t>
      </w:r>
    </w:p>
    <w:p w14:paraId="5F54228F" w14:textId="42D8A60C" w:rsidR="60129AE2" w:rsidRDefault="60129AE2" w:rsidP="77EC7236">
      <w:pPr>
        <w:pStyle w:val="Text"/>
        <w:rPr>
          <w:rFonts w:ascii="Calibri" w:eastAsia="Calibri" w:hAnsi="Calibri" w:cs="Calibri"/>
          <w:color w:val="000000" w:themeColor="text1"/>
        </w:rPr>
      </w:pPr>
    </w:p>
    <w:p w14:paraId="391CD2A1" w14:textId="11E9FAC4" w:rsidR="60129AE2" w:rsidRDefault="07B093DD" w:rsidP="27004210">
      <w:pPr>
        <w:pStyle w:val="Text"/>
        <w:rPr>
          <w:rFonts w:ascii="Calibri" w:eastAsia="Calibri" w:hAnsi="Calibri" w:cs="Calibri"/>
          <w:color w:val="000000" w:themeColor="text1"/>
          <w:highlight w:val="yellow"/>
        </w:rPr>
      </w:pPr>
      <w:r w:rsidRPr="27004210">
        <w:rPr>
          <w:rFonts w:ascii="Calibri" w:eastAsia="Calibri" w:hAnsi="Calibri" w:cs="Calibri"/>
          <w:color w:val="000000" w:themeColor="text1"/>
        </w:rPr>
        <w:t xml:space="preserve">Only UWLSU members (UWL students and current elected sabbatical officers) are allowed to participate in the elections as candidates or campaigners. </w:t>
      </w:r>
    </w:p>
    <w:p w14:paraId="70D23143" w14:textId="4680D819" w:rsidR="60129AE2" w:rsidRDefault="60129AE2" w:rsidP="77EC7236">
      <w:pPr>
        <w:rPr>
          <w:rFonts w:ascii="Calibri" w:eastAsia="Calibri" w:hAnsi="Calibri" w:cs="Calibri"/>
          <w:color w:val="000000" w:themeColor="text1"/>
        </w:rPr>
      </w:pPr>
    </w:p>
    <w:p w14:paraId="0B048E3C" w14:textId="4BE1BCE7" w:rsidR="60129AE2" w:rsidRDefault="07B093DD" w:rsidP="2143F143">
      <w:pPr>
        <w:pStyle w:val="Text"/>
        <w:rPr>
          <w:rFonts w:ascii="Calibri" w:eastAsia="Calibri" w:hAnsi="Calibri" w:cs="Calibri"/>
          <w:color w:val="000000" w:themeColor="text1"/>
        </w:rPr>
      </w:pPr>
      <w:r w:rsidRPr="58DBA642">
        <w:rPr>
          <w:rFonts w:ascii="Calibri" w:eastAsia="Calibri" w:hAnsi="Calibri" w:cs="Calibri"/>
          <w:b/>
          <w:bCs/>
          <w:color w:val="000000" w:themeColor="text1"/>
          <w:u w:val="single"/>
        </w:rPr>
        <w:t>You</w:t>
      </w:r>
      <w:r w:rsidRPr="58DBA642">
        <w:rPr>
          <w:rFonts w:ascii="Calibri" w:eastAsia="Calibri" w:hAnsi="Calibri" w:cs="Calibri"/>
          <w:color w:val="000000" w:themeColor="text1"/>
        </w:rPr>
        <w:t xml:space="preserve"> are responsible for making sure your campaign team understand and follow the rules. Campaign teams </w:t>
      </w:r>
      <w:r w:rsidR="6701B062" w:rsidRPr="58DBA642">
        <w:rPr>
          <w:rFonts w:ascii="Calibri" w:eastAsia="Calibri" w:hAnsi="Calibri" w:cs="Calibri"/>
          <w:color w:val="000000" w:themeColor="text1"/>
        </w:rPr>
        <w:t>can</w:t>
      </w:r>
      <w:r w:rsidRPr="58DBA642">
        <w:rPr>
          <w:rFonts w:ascii="Calibri" w:eastAsia="Calibri" w:hAnsi="Calibri" w:cs="Calibri"/>
          <w:color w:val="000000" w:themeColor="text1"/>
        </w:rPr>
        <w:t xml:space="preserve"> attend training along with the candidates</w:t>
      </w:r>
      <w:r w:rsidR="0E08AB59" w:rsidRPr="58DBA642">
        <w:rPr>
          <w:rFonts w:ascii="Calibri" w:eastAsia="Calibri" w:hAnsi="Calibri" w:cs="Calibri"/>
          <w:color w:val="000000" w:themeColor="text1"/>
        </w:rPr>
        <w:t xml:space="preserve">. Training will be run by </w:t>
      </w:r>
      <w:r w:rsidR="46C64FA4" w:rsidRPr="58DBA642">
        <w:rPr>
          <w:rFonts w:ascii="Calibri" w:eastAsia="Calibri" w:hAnsi="Calibri" w:cs="Calibri"/>
          <w:color w:val="000000" w:themeColor="text1"/>
        </w:rPr>
        <w:t>the</w:t>
      </w:r>
      <w:r w:rsidRPr="58DBA642">
        <w:rPr>
          <w:rFonts w:ascii="Calibri" w:eastAsia="Calibri" w:hAnsi="Calibri" w:cs="Calibri"/>
          <w:color w:val="000000" w:themeColor="text1"/>
        </w:rPr>
        <w:t xml:space="preserve"> </w:t>
      </w:r>
      <w:r w:rsidR="2B82CA55" w:rsidRPr="58DBA642">
        <w:rPr>
          <w:rFonts w:ascii="Calibri" w:eastAsia="Calibri" w:hAnsi="Calibri" w:cs="Calibri"/>
          <w:color w:val="000000" w:themeColor="text1"/>
        </w:rPr>
        <w:t>Representation and Advocacy Manager</w:t>
      </w:r>
      <w:r w:rsidRPr="58DBA642">
        <w:rPr>
          <w:rFonts w:ascii="Calibri" w:eastAsia="Calibri" w:hAnsi="Calibri" w:cs="Calibri"/>
          <w:color w:val="000000" w:themeColor="text1"/>
        </w:rPr>
        <w:t xml:space="preserve"> </w:t>
      </w:r>
      <w:r w:rsidR="003FBCFB" w:rsidRPr="58DBA642">
        <w:rPr>
          <w:rFonts w:ascii="Calibri" w:eastAsia="Calibri" w:hAnsi="Calibri" w:cs="Calibri"/>
          <w:color w:val="000000" w:themeColor="text1"/>
        </w:rPr>
        <w:t xml:space="preserve">and Deputy Returning Officer </w:t>
      </w:r>
      <w:r w:rsidRPr="58DBA642">
        <w:rPr>
          <w:rFonts w:ascii="Calibri" w:eastAsia="Calibri" w:hAnsi="Calibri" w:cs="Calibri"/>
          <w:color w:val="000000" w:themeColor="text1"/>
        </w:rPr>
        <w:t>- if you need further support with this then you should ask</w:t>
      </w:r>
      <w:r w:rsidR="4CDE2383" w:rsidRPr="58DBA642">
        <w:rPr>
          <w:rFonts w:ascii="Calibri" w:eastAsia="Calibri" w:hAnsi="Calibri" w:cs="Calibri"/>
          <w:color w:val="000000" w:themeColor="text1"/>
        </w:rPr>
        <w:t xml:space="preserve"> </w:t>
      </w:r>
      <w:r w:rsidRPr="58DBA642">
        <w:rPr>
          <w:rFonts w:ascii="Calibri" w:eastAsia="Calibri" w:hAnsi="Calibri" w:cs="Calibri"/>
          <w:color w:val="000000" w:themeColor="text1"/>
        </w:rPr>
        <w:t>for help at the earliest opportunity.</w:t>
      </w:r>
    </w:p>
    <w:p w14:paraId="78DE2972" w14:textId="5D0C9B37" w:rsidR="60129AE2" w:rsidRDefault="60129AE2" w:rsidP="77EC7236">
      <w:pPr>
        <w:rPr>
          <w:rFonts w:ascii="Calibri" w:eastAsia="Calibri" w:hAnsi="Calibri" w:cs="Calibri"/>
          <w:b/>
          <w:bCs/>
          <w:color w:val="000000" w:themeColor="text1"/>
        </w:rPr>
      </w:pPr>
    </w:p>
    <w:p w14:paraId="495DBCF4" w14:textId="1A17EA81" w:rsidR="720A2F39" w:rsidRDefault="720A2F39" w:rsidP="77EC7236">
      <w:pPr>
        <w:pStyle w:val="Text"/>
        <w:rPr>
          <w:rFonts w:ascii="Calibri" w:eastAsia="Calibri" w:hAnsi="Calibri" w:cs="Calibri"/>
          <w:b/>
          <w:bCs/>
          <w:color w:val="000000" w:themeColor="text1"/>
          <w:lang w:val="en-US"/>
        </w:rPr>
      </w:pPr>
      <w:r w:rsidRPr="77EC7236">
        <w:rPr>
          <w:rFonts w:ascii="Calibri" w:eastAsia="Calibri" w:hAnsi="Calibri" w:cs="Calibri"/>
          <w:b/>
          <w:bCs/>
          <w:color w:val="000000" w:themeColor="text1"/>
        </w:rPr>
        <w:t>UWLSU and UWL</w:t>
      </w:r>
    </w:p>
    <w:p w14:paraId="5A10D5D9" w14:textId="10E736B2" w:rsidR="60129AE2" w:rsidRDefault="60129AE2" w:rsidP="60129AE2">
      <w:pPr>
        <w:pStyle w:val="Text"/>
        <w:rPr>
          <w:rFonts w:ascii="Calibri" w:eastAsia="Calibri" w:hAnsi="Calibri" w:cs="Calibri"/>
          <w:i/>
          <w:iCs/>
          <w:color w:val="000000" w:themeColor="text1"/>
        </w:rPr>
      </w:pPr>
    </w:p>
    <w:p w14:paraId="73022429" w14:textId="4D002F11" w:rsidR="60129AE2" w:rsidRPr="008A09A9" w:rsidRDefault="69F70AD7" w:rsidP="2A79843B">
      <w:pPr>
        <w:pStyle w:val="Text"/>
        <w:rPr>
          <w:rFonts w:ascii="Calibri" w:eastAsia="Calibri" w:hAnsi="Calibri" w:cs="Calibri"/>
          <w:color w:val="000000" w:themeColor="text1"/>
        </w:rPr>
      </w:pPr>
      <w:r w:rsidRPr="58DBA642">
        <w:rPr>
          <w:rFonts w:ascii="Calibri" w:eastAsia="Calibri" w:hAnsi="Calibri" w:cs="Calibri"/>
          <w:color w:val="000000" w:themeColor="text1"/>
        </w:rPr>
        <w:t>The Students’ Union</w:t>
      </w:r>
      <w:r w:rsidR="7D0782E1" w:rsidRPr="58DBA642">
        <w:rPr>
          <w:rFonts w:ascii="Calibri" w:eastAsia="Calibri" w:hAnsi="Calibri" w:cs="Calibri"/>
          <w:color w:val="000000" w:themeColor="text1"/>
        </w:rPr>
        <w:t>, UWL and</w:t>
      </w:r>
      <w:r w:rsidRPr="58DBA642">
        <w:rPr>
          <w:rFonts w:ascii="Calibri" w:eastAsia="Calibri" w:hAnsi="Calibri" w:cs="Calibri"/>
          <w:color w:val="000000" w:themeColor="text1"/>
        </w:rPr>
        <w:t xml:space="preserve"> an</w:t>
      </w:r>
      <w:r w:rsidR="3E1DDD42" w:rsidRPr="58DBA642">
        <w:rPr>
          <w:rFonts w:ascii="Calibri" w:eastAsia="Calibri" w:hAnsi="Calibri" w:cs="Calibri"/>
          <w:color w:val="000000" w:themeColor="text1"/>
        </w:rPr>
        <w:t xml:space="preserve">y associated </w:t>
      </w:r>
      <w:r w:rsidRPr="58DBA642">
        <w:rPr>
          <w:rFonts w:ascii="Calibri" w:eastAsia="Calibri" w:hAnsi="Calibri" w:cs="Calibri"/>
          <w:color w:val="000000" w:themeColor="text1"/>
        </w:rPr>
        <w:t>department</w:t>
      </w:r>
      <w:r w:rsidR="191B84B3" w:rsidRPr="58DBA642">
        <w:rPr>
          <w:rFonts w:ascii="Calibri" w:eastAsia="Calibri" w:hAnsi="Calibri" w:cs="Calibri"/>
          <w:color w:val="000000" w:themeColor="text1"/>
        </w:rPr>
        <w:t>s</w:t>
      </w:r>
      <w:r w:rsidRPr="58DBA642">
        <w:rPr>
          <w:rFonts w:ascii="Calibri" w:eastAsia="Calibri" w:hAnsi="Calibri" w:cs="Calibri"/>
          <w:color w:val="000000" w:themeColor="text1"/>
        </w:rPr>
        <w:t xml:space="preserve"> will under no circumstances, endorse any candidate or promote campaign materials. The Students’ Union and University </w:t>
      </w:r>
      <w:r w:rsidRPr="008A09A9">
        <w:rPr>
          <w:rFonts w:ascii="Calibri" w:eastAsia="Calibri" w:hAnsi="Calibri" w:cs="Calibri"/>
          <w:color w:val="000000" w:themeColor="text1"/>
        </w:rPr>
        <w:t>department</w:t>
      </w:r>
      <w:r w:rsidR="477ECFC0" w:rsidRPr="008A09A9">
        <w:rPr>
          <w:rFonts w:ascii="Calibri" w:eastAsia="Calibri" w:hAnsi="Calibri" w:cs="Calibri"/>
          <w:color w:val="000000" w:themeColor="text1"/>
        </w:rPr>
        <w:t>s</w:t>
      </w:r>
      <w:r w:rsidRPr="008A09A9">
        <w:rPr>
          <w:rFonts w:ascii="Calibri" w:eastAsia="Calibri" w:hAnsi="Calibri" w:cs="Calibri"/>
          <w:color w:val="000000" w:themeColor="text1"/>
        </w:rPr>
        <w:t xml:space="preserve"> </w:t>
      </w:r>
      <w:r w:rsidR="30DC13BD" w:rsidRPr="008A09A9">
        <w:rPr>
          <w:rFonts w:ascii="Calibri" w:eastAsia="Calibri" w:hAnsi="Calibri" w:cs="Calibri"/>
          <w:color w:val="000000" w:themeColor="text1"/>
        </w:rPr>
        <w:t>can</w:t>
      </w:r>
      <w:r w:rsidRPr="008A09A9">
        <w:rPr>
          <w:rFonts w:ascii="Calibri" w:eastAsia="Calibri" w:hAnsi="Calibri" w:cs="Calibri"/>
          <w:color w:val="000000" w:themeColor="text1"/>
        </w:rPr>
        <w:t xml:space="preserve"> </w:t>
      </w:r>
      <w:r w:rsidR="7E3A2AB0" w:rsidRPr="008A09A9">
        <w:rPr>
          <w:rFonts w:ascii="Calibri" w:eastAsia="Calibri" w:hAnsi="Calibri" w:cs="Calibri"/>
          <w:color w:val="000000" w:themeColor="text1"/>
        </w:rPr>
        <w:t xml:space="preserve">only </w:t>
      </w:r>
      <w:r w:rsidRPr="008A09A9">
        <w:rPr>
          <w:rFonts w:ascii="Calibri" w:eastAsia="Calibri" w:hAnsi="Calibri" w:cs="Calibri"/>
          <w:color w:val="000000" w:themeColor="text1"/>
        </w:rPr>
        <w:t>encourage</w:t>
      </w:r>
      <w:r w:rsidR="4D8C60FA" w:rsidRPr="008A09A9">
        <w:rPr>
          <w:rFonts w:ascii="Calibri" w:eastAsia="Calibri" w:hAnsi="Calibri" w:cs="Calibri"/>
          <w:color w:val="000000" w:themeColor="text1"/>
        </w:rPr>
        <w:t xml:space="preserve"> students to vote in the</w:t>
      </w:r>
      <w:r w:rsidRPr="008A09A9">
        <w:rPr>
          <w:rFonts w:ascii="Calibri" w:eastAsia="Calibri" w:hAnsi="Calibri" w:cs="Calibri"/>
          <w:color w:val="000000" w:themeColor="text1"/>
        </w:rPr>
        <w:t xml:space="preserve"> election</w:t>
      </w:r>
      <w:r w:rsidR="7BF6D5B5" w:rsidRPr="008A09A9">
        <w:rPr>
          <w:rFonts w:ascii="Calibri" w:eastAsia="Calibri" w:hAnsi="Calibri" w:cs="Calibri"/>
          <w:color w:val="000000" w:themeColor="text1"/>
        </w:rPr>
        <w:t xml:space="preserve">. </w:t>
      </w:r>
    </w:p>
    <w:p w14:paraId="06E1119D" w14:textId="77777777" w:rsidR="008A09A9" w:rsidRPr="008A09A9" w:rsidRDefault="008A09A9" w:rsidP="2A79843B">
      <w:pPr>
        <w:pStyle w:val="Text"/>
        <w:rPr>
          <w:rFonts w:ascii="Calibri" w:eastAsia="Calibri" w:hAnsi="Calibri" w:cs="Calibri"/>
          <w:color w:val="000000" w:themeColor="text1"/>
        </w:rPr>
      </w:pPr>
    </w:p>
    <w:p w14:paraId="4B7C1D09" w14:textId="2122CE13" w:rsidR="008A09A9" w:rsidRPr="008A09A9" w:rsidRDefault="008A09A9" w:rsidP="008A09A9">
      <w:pPr>
        <w:rPr>
          <w:rFonts w:ascii="Calibri" w:hAnsi="Calibri" w:cs="Calibri"/>
        </w:rPr>
      </w:pPr>
      <w:r w:rsidRPr="008A09A9">
        <w:rPr>
          <w:rFonts w:ascii="Calibri" w:hAnsi="Calibri" w:cs="Calibri"/>
        </w:rPr>
        <w:t xml:space="preserve"> Student staff (UWLSU and UWL) are not permitted to campaign during work hours, whil</w:t>
      </w:r>
      <w:r>
        <w:rPr>
          <w:rFonts w:ascii="Calibri" w:hAnsi="Calibri" w:cs="Calibri"/>
        </w:rPr>
        <w:t>st</w:t>
      </w:r>
      <w:r w:rsidRPr="008A09A9">
        <w:rPr>
          <w:rFonts w:ascii="Calibri" w:hAnsi="Calibri" w:cs="Calibri"/>
        </w:rPr>
        <w:t xml:space="preserve"> at their desks, or while wearing UWL or UWLSU uniforms.</w:t>
      </w:r>
    </w:p>
    <w:p w14:paraId="11D48D8B" w14:textId="77777777" w:rsidR="008A09A9" w:rsidRPr="008A09A9" w:rsidRDefault="008A09A9" w:rsidP="008A09A9">
      <w:pPr>
        <w:rPr>
          <w:rFonts w:ascii="Calibri" w:hAnsi="Calibri" w:cs="Calibri"/>
        </w:rPr>
      </w:pPr>
    </w:p>
    <w:p w14:paraId="7B96814A" w14:textId="252A0B63" w:rsidR="60129AE2" w:rsidRPr="008A09A9" w:rsidRDefault="008A09A9" w:rsidP="008A09A9">
      <w:pPr>
        <w:rPr>
          <w:rFonts w:ascii="Calibri" w:eastAsia="Calibri" w:hAnsi="Calibri" w:cs="Calibri"/>
          <w:color w:val="000000" w:themeColor="text1"/>
          <w:lang w:val="en-US"/>
        </w:rPr>
      </w:pPr>
      <w:r w:rsidRPr="008A09A9">
        <w:rPr>
          <w:rFonts w:ascii="Calibri" w:hAnsi="Calibri" w:cs="Calibri"/>
        </w:rPr>
        <w:t>The Students’ Union, UWL, and their associated departments must remain neutral and are not allowed to endorse any candidate or promote any campaign materials under any circumstances.</w:t>
      </w:r>
    </w:p>
    <w:p w14:paraId="037249CA" w14:textId="0627482E" w:rsidR="58DBA642" w:rsidRDefault="58DBA642" w:rsidP="58DBA642">
      <w:pPr>
        <w:jc w:val="center"/>
        <w:rPr>
          <w:rFonts w:ascii="Calibri" w:eastAsia="Calibri" w:hAnsi="Calibri" w:cs="Calibri"/>
          <w:b/>
          <w:bCs/>
          <w:color w:val="000000" w:themeColor="text1"/>
          <w:sz w:val="32"/>
          <w:szCs w:val="32"/>
        </w:rPr>
      </w:pPr>
    </w:p>
    <w:p w14:paraId="385EAE0F" w14:textId="556CD1DB" w:rsidR="1FCDB4F6" w:rsidRDefault="1FCDB4F6" w:rsidP="2143F143">
      <w:pPr>
        <w:jc w:val="center"/>
        <w:rPr>
          <w:rFonts w:ascii="Calibri" w:eastAsia="Calibri" w:hAnsi="Calibri" w:cs="Calibri"/>
          <w:b/>
          <w:bCs/>
          <w:color w:val="000000" w:themeColor="text1"/>
          <w:sz w:val="32"/>
          <w:szCs w:val="32"/>
        </w:rPr>
      </w:pPr>
      <w:r w:rsidRPr="2143F143">
        <w:rPr>
          <w:rFonts w:ascii="Calibri" w:eastAsia="Calibri" w:hAnsi="Calibri" w:cs="Calibri"/>
          <w:b/>
          <w:bCs/>
          <w:color w:val="000000" w:themeColor="text1"/>
          <w:sz w:val="32"/>
          <w:szCs w:val="32"/>
        </w:rPr>
        <w:t>Promotional Materials</w:t>
      </w:r>
    </w:p>
    <w:p w14:paraId="08636211" w14:textId="7B76149C" w:rsidR="77EC7236" w:rsidRDefault="77EC7236" w:rsidP="2143F143">
      <w:pPr>
        <w:pStyle w:val="Text"/>
        <w:rPr>
          <w:rFonts w:ascii="Calibri" w:eastAsia="Calibri" w:hAnsi="Calibri" w:cs="Calibri"/>
          <w:color w:val="000000" w:themeColor="text1"/>
        </w:rPr>
      </w:pPr>
    </w:p>
    <w:p w14:paraId="31E566ED" w14:textId="08D30F21" w:rsidR="47656C65" w:rsidRDefault="47656C65" w:rsidP="2143F143">
      <w:pPr>
        <w:pStyle w:val="Text"/>
        <w:rPr>
          <w:rFonts w:ascii="Calibri" w:eastAsia="Calibri" w:hAnsi="Calibri" w:cs="Calibri"/>
          <w:color w:val="000000" w:themeColor="text1"/>
        </w:rPr>
      </w:pPr>
      <w:r w:rsidRPr="2143F143">
        <w:rPr>
          <w:rFonts w:ascii="Calibri" w:eastAsia="Calibri" w:hAnsi="Calibri" w:cs="Calibri"/>
          <w:color w:val="000000" w:themeColor="text1"/>
        </w:rPr>
        <w:t xml:space="preserve">We want you to be able to spread the word about your campaign to the best of your ability. </w:t>
      </w:r>
      <w:r w:rsidR="0D7B4312" w:rsidRPr="2143F143">
        <w:rPr>
          <w:rFonts w:ascii="Calibri" w:eastAsia="Calibri" w:hAnsi="Calibri" w:cs="Calibri"/>
          <w:color w:val="000000" w:themeColor="text1"/>
        </w:rPr>
        <w:t>W</w:t>
      </w:r>
      <w:r w:rsidRPr="2143F143">
        <w:rPr>
          <w:rFonts w:ascii="Calibri" w:eastAsia="Calibri" w:hAnsi="Calibri" w:cs="Calibri"/>
          <w:color w:val="000000" w:themeColor="text1"/>
        </w:rPr>
        <w:t>e feel no candidate w</w:t>
      </w:r>
      <w:r w:rsidR="59192DC7" w:rsidRPr="2143F143">
        <w:rPr>
          <w:rFonts w:ascii="Calibri" w:eastAsia="Calibri" w:hAnsi="Calibri" w:cs="Calibri"/>
          <w:color w:val="000000" w:themeColor="text1"/>
        </w:rPr>
        <w:t xml:space="preserve">ill </w:t>
      </w:r>
      <w:r w:rsidRPr="2143F143">
        <w:rPr>
          <w:rFonts w:ascii="Calibri" w:eastAsia="Calibri" w:hAnsi="Calibri" w:cs="Calibri"/>
          <w:color w:val="000000" w:themeColor="text1"/>
        </w:rPr>
        <w:t>have trouble accessing</w:t>
      </w:r>
      <w:r w:rsidR="4901DD88" w:rsidRPr="2143F143">
        <w:rPr>
          <w:rFonts w:ascii="Calibri" w:eastAsia="Calibri" w:hAnsi="Calibri" w:cs="Calibri"/>
          <w:color w:val="000000" w:themeColor="text1"/>
        </w:rPr>
        <w:t xml:space="preserve"> any of the items</w:t>
      </w:r>
      <w:r w:rsidRPr="2143F143">
        <w:rPr>
          <w:rFonts w:ascii="Calibri" w:eastAsia="Calibri" w:hAnsi="Calibri" w:cs="Calibri"/>
          <w:color w:val="000000" w:themeColor="text1"/>
        </w:rPr>
        <w:t xml:space="preserve"> in reasonable quantities,</w:t>
      </w:r>
      <w:r w:rsidR="51421582" w:rsidRPr="2143F143">
        <w:rPr>
          <w:rFonts w:ascii="Calibri" w:eastAsia="Calibri" w:hAnsi="Calibri" w:cs="Calibri"/>
          <w:color w:val="000000" w:themeColor="text1"/>
        </w:rPr>
        <w:t xml:space="preserve"> so</w:t>
      </w:r>
      <w:r w:rsidRPr="2143F143">
        <w:rPr>
          <w:rFonts w:ascii="Calibri" w:eastAsia="Calibri" w:hAnsi="Calibri" w:cs="Calibri"/>
          <w:color w:val="000000" w:themeColor="text1"/>
        </w:rPr>
        <w:t xml:space="preserve"> we won’t need you to submit </w:t>
      </w:r>
      <w:proofErr w:type="gramStart"/>
      <w:r w:rsidRPr="2143F143">
        <w:rPr>
          <w:rFonts w:ascii="Calibri" w:eastAsia="Calibri" w:hAnsi="Calibri" w:cs="Calibri"/>
          <w:color w:val="000000" w:themeColor="text1"/>
        </w:rPr>
        <w:t>receipts</w:t>
      </w:r>
      <w:proofErr w:type="gramEnd"/>
      <w:r w:rsidRPr="2143F143">
        <w:rPr>
          <w:rFonts w:ascii="Calibri" w:eastAsia="Calibri" w:hAnsi="Calibri" w:cs="Calibri"/>
          <w:color w:val="000000" w:themeColor="text1"/>
        </w:rPr>
        <w:t xml:space="preserve"> an</w:t>
      </w:r>
      <w:r w:rsidR="3330E7A6" w:rsidRPr="2143F143">
        <w:rPr>
          <w:rFonts w:ascii="Calibri" w:eastAsia="Calibri" w:hAnsi="Calibri" w:cs="Calibri"/>
          <w:color w:val="000000" w:themeColor="text1"/>
        </w:rPr>
        <w:t>d these will not count towards your budget</w:t>
      </w:r>
      <w:r w:rsidR="5C0E9BA2" w:rsidRPr="2143F143">
        <w:rPr>
          <w:rFonts w:ascii="Calibri" w:eastAsia="Calibri" w:hAnsi="Calibri" w:cs="Calibri"/>
          <w:color w:val="000000" w:themeColor="text1"/>
        </w:rPr>
        <w:t>.</w:t>
      </w:r>
    </w:p>
    <w:p w14:paraId="5948607D" w14:textId="7168A004" w:rsidR="60129AE2" w:rsidRDefault="60129AE2" w:rsidP="2143F143">
      <w:pPr>
        <w:pStyle w:val="Text"/>
        <w:rPr>
          <w:rFonts w:ascii="Calibri" w:eastAsia="Calibri" w:hAnsi="Calibri" w:cs="Calibri"/>
          <w:color w:val="000000" w:themeColor="text1"/>
        </w:rPr>
      </w:pPr>
    </w:p>
    <w:p w14:paraId="66D4A361" w14:textId="59170F80" w:rsidR="32EDE365" w:rsidRDefault="32EDE365" w:rsidP="2143F143">
      <w:pPr>
        <w:pStyle w:val="Text"/>
        <w:rPr>
          <w:rFonts w:ascii="Calibri" w:eastAsia="Calibri" w:hAnsi="Calibri" w:cs="Calibri"/>
          <w:b/>
          <w:bCs/>
          <w:color w:val="000000" w:themeColor="text1"/>
        </w:rPr>
      </w:pPr>
      <w:r w:rsidRPr="2143F143">
        <w:rPr>
          <w:rFonts w:ascii="Calibri" w:eastAsia="Calibri" w:hAnsi="Calibri" w:cs="Calibri"/>
          <w:b/>
          <w:bCs/>
          <w:color w:val="000000" w:themeColor="text1"/>
        </w:rPr>
        <w:t xml:space="preserve">Allowed </w:t>
      </w:r>
      <w:r w:rsidR="3330E7A6" w:rsidRPr="2143F143">
        <w:rPr>
          <w:rFonts w:ascii="Calibri" w:eastAsia="Calibri" w:hAnsi="Calibri" w:cs="Calibri"/>
          <w:b/>
          <w:bCs/>
          <w:color w:val="000000" w:themeColor="text1"/>
        </w:rPr>
        <w:t>Items</w:t>
      </w:r>
    </w:p>
    <w:p w14:paraId="2F8AE420" w14:textId="4F4BABCC" w:rsidR="60129AE2" w:rsidRDefault="60129AE2" w:rsidP="2143F143">
      <w:pPr>
        <w:pStyle w:val="Text"/>
        <w:rPr>
          <w:rFonts w:ascii="Calibri" w:eastAsia="Calibri" w:hAnsi="Calibri" w:cs="Calibri"/>
          <w:i/>
          <w:iCs/>
          <w:color w:val="000000" w:themeColor="text1"/>
        </w:rPr>
      </w:pPr>
    </w:p>
    <w:p w14:paraId="30802F52" w14:textId="035B70E1" w:rsidR="2CE2CDB3" w:rsidRDefault="2CE2CDB3" w:rsidP="2143F143">
      <w:pPr>
        <w:pStyle w:val="Text"/>
        <w:numPr>
          <w:ilvl w:val="0"/>
          <w:numId w:val="6"/>
        </w:numPr>
        <w:rPr>
          <w:rFonts w:asciiTheme="minorHAnsi" w:hAnsiTheme="minorHAnsi"/>
          <w:color w:val="000000" w:themeColor="text1"/>
        </w:rPr>
      </w:pPr>
      <w:r w:rsidRPr="2143F143">
        <w:rPr>
          <w:rFonts w:ascii="Calibri" w:eastAsia="Calibri" w:hAnsi="Calibri" w:cs="Calibri"/>
          <w:color w:val="000000" w:themeColor="text1"/>
        </w:rPr>
        <w:t>Cardboard</w:t>
      </w:r>
      <w:r w:rsidR="381F8BD0" w:rsidRPr="2143F143">
        <w:rPr>
          <w:rFonts w:ascii="Calibri" w:eastAsia="Calibri" w:hAnsi="Calibri" w:cs="Calibri"/>
          <w:color w:val="000000" w:themeColor="text1"/>
        </w:rPr>
        <w:t xml:space="preserve">, </w:t>
      </w:r>
      <w:r w:rsidRPr="2143F143">
        <w:rPr>
          <w:rFonts w:ascii="Calibri" w:eastAsia="Calibri" w:hAnsi="Calibri" w:cs="Calibri"/>
          <w:color w:val="000000" w:themeColor="text1"/>
        </w:rPr>
        <w:t>Paper</w:t>
      </w:r>
    </w:p>
    <w:p w14:paraId="59574BFD" w14:textId="5BE4C82B" w:rsidR="2CE2CDB3" w:rsidRDefault="2CE2CDB3" w:rsidP="2143F143">
      <w:pPr>
        <w:pStyle w:val="Text"/>
        <w:numPr>
          <w:ilvl w:val="0"/>
          <w:numId w:val="6"/>
        </w:numPr>
        <w:rPr>
          <w:color w:val="000000" w:themeColor="text1"/>
        </w:rPr>
      </w:pPr>
      <w:r w:rsidRPr="2143F143">
        <w:rPr>
          <w:rFonts w:ascii="Calibri" w:eastAsia="Calibri" w:hAnsi="Calibri" w:cs="Calibri"/>
          <w:color w:val="000000" w:themeColor="text1"/>
        </w:rPr>
        <w:t>Paint</w:t>
      </w:r>
      <w:r w:rsidR="0802716E" w:rsidRPr="2143F143">
        <w:rPr>
          <w:rFonts w:ascii="Calibri" w:eastAsia="Calibri" w:hAnsi="Calibri" w:cs="Calibri"/>
          <w:color w:val="000000" w:themeColor="text1"/>
        </w:rPr>
        <w:t>, Paintbrushes, Pens</w:t>
      </w:r>
    </w:p>
    <w:p w14:paraId="467A992C" w14:textId="269EAD71" w:rsidR="2CE2CDB3" w:rsidRDefault="2CE2CDB3" w:rsidP="2143F143">
      <w:pPr>
        <w:pStyle w:val="Text"/>
        <w:numPr>
          <w:ilvl w:val="0"/>
          <w:numId w:val="6"/>
        </w:numPr>
        <w:rPr>
          <w:color w:val="000000" w:themeColor="text1"/>
        </w:rPr>
      </w:pPr>
      <w:r w:rsidRPr="2143F143">
        <w:rPr>
          <w:rFonts w:ascii="Calibri" w:eastAsia="Calibri" w:hAnsi="Calibri" w:cs="Calibri"/>
          <w:color w:val="000000" w:themeColor="text1"/>
        </w:rPr>
        <w:lastRenderedPageBreak/>
        <w:t>Sheets (e.g. bed sheets)</w:t>
      </w:r>
    </w:p>
    <w:p w14:paraId="4B255ADA" w14:textId="5739B348" w:rsidR="2CE2CDB3" w:rsidRDefault="2CE2CDB3" w:rsidP="2143F143">
      <w:pPr>
        <w:pStyle w:val="Text"/>
        <w:numPr>
          <w:ilvl w:val="0"/>
          <w:numId w:val="6"/>
        </w:numPr>
        <w:rPr>
          <w:color w:val="000000" w:themeColor="text1"/>
        </w:rPr>
      </w:pPr>
      <w:r w:rsidRPr="2143F143">
        <w:rPr>
          <w:rFonts w:ascii="Calibri" w:eastAsia="Calibri" w:hAnsi="Calibri" w:cs="Calibri"/>
          <w:color w:val="000000" w:themeColor="text1"/>
        </w:rPr>
        <w:t>String</w:t>
      </w:r>
    </w:p>
    <w:p w14:paraId="458AA412" w14:textId="425C5ACA" w:rsidR="2CE2CDB3" w:rsidRDefault="2CE2CDB3" w:rsidP="2143F143">
      <w:pPr>
        <w:pStyle w:val="Text"/>
        <w:numPr>
          <w:ilvl w:val="0"/>
          <w:numId w:val="6"/>
        </w:numPr>
        <w:rPr>
          <w:color w:val="000000" w:themeColor="text1"/>
        </w:rPr>
      </w:pPr>
      <w:r w:rsidRPr="2143F143">
        <w:rPr>
          <w:rFonts w:ascii="Calibri" w:eastAsia="Calibri" w:hAnsi="Calibri" w:cs="Calibri"/>
          <w:color w:val="000000" w:themeColor="text1"/>
        </w:rPr>
        <w:t>Sticky tape (not to be used on the walls!)</w:t>
      </w:r>
    </w:p>
    <w:p w14:paraId="24011A44" w14:textId="76385CF9" w:rsidR="2CE2CDB3" w:rsidRDefault="2CE2CDB3" w:rsidP="2143F143">
      <w:pPr>
        <w:pStyle w:val="Text"/>
        <w:numPr>
          <w:ilvl w:val="0"/>
          <w:numId w:val="6"/>
        </w:numPr>
        <w:rPr>
          <w:color w:val="000000" w:themeColor="text1"/>
        </w:rPr>
      </w:pPr>
      <w:r w:rsidRPr="2143F143">
        <w:rPr>
          <w:rFonts w:ascii="Calibri" w:eastAsia="Calibri" w:hAnsi="Calibri" w:cs="Calibri"/>
          <w:color w:val="000000" w:themeColor="text1"/>
        </w:rPr>
        <w:t>Cable ties</w:t>
      </w:r>
    </w:p>
    <w:p w14:paraId="3D29D115" w14:textId="2EC51E7F" w:rsidR="2CE2CDB3" w:rsidRDefault="2CE2CDB3" w:rsidP="2143F143">
      <w:pPr>
        <w:pStyle w:val="Text"/>
        <w:numPr>
          <w:ilvl w:val="0"/>
          <w:numId w:val="6"/>
        </w:numPr>
        <w:rPr>
          <w:color w:val="000000" w:themeColor="text1"/>
        </w:rPr>
      </w:pPr>
      <w:r w:rsidRPr="2143F143">
        <w:rPr>
          <w:rFonts w:ascii="Calibri" w:eastAsia="Calibri" w:hAnsi="Calibri" w:cs="Calibri"/>
          <w:color w:val="000000" w:themeColor="text1"/>
        </w:rPr>
        <w:t>Glue (not to be used on walls!)</w:t>
      </w:r>
    </w:p>
    <w:p w14:paraId="38773667" w14:textId="76CA3833" w:rsidR="2CE2CDB3" w:rsidRDefault="2CE2CDB3" w:rsidP="2143F143">
      <w:pPr>
        <w:pStyle w:val="Text"/>
        <w:numPr>
          <w:ilvl w:val="0"/>
          <w:numId w:val="6"/>
        </w:numPr>
        <w:rPr>
          <w:color w:val="000000" w:themeColor="text1"/>
        </w:rPr>
      </w:pPr>
      <w:r w:rsidRPr="2143F143">
        <w:rPr>
          <w:rFonts w:ascii="Calibri" w:eastAsia="Calibri" w:hAnsi="Calibri" w:cs="Calibri"/>
          <w:color w:val="000000" w:themeColor="text1"/>
        </w:rPr>
        <w:t>Blu Tack</w:t>
      </w:r>
    </w:p>
    <w:p w14:paraId="6520D2D2" w14:textId="2482331E" w:rsidR="2CE2CDB3" w:rsidRDefault="2CE2CDB3" w:rsidP="2143F143">
      <w:pPr>
        <w:pStyle w:val="Text"/>
        <w:numPr>
          <w:ilvl w:val="0"/>
          <w:numId w:val="6"/>
        </w:numPr>
        <w:rPr>
          <w:color w:val="000000" w:themeColor="text1"/>
        </w:rPr>
      </w:pPr>
      <w:r w:rsidRPr="2143F143">
        <w:rPr>
          <w:rFonts w:ascii="Calibri" w:eastAsia="Calibri" w:hAnsi="Calibri" w:cs="Calibri"/>
          <w:color w:val="000000" w:themeColor="text1"/>
        </w:rPr>
        <w:t>Scissors</w:t>
      </w:r>
    </w:p>
    <w:p w14:paraId="24EA93E9" w14:textId="118D7BB0" w:rsidR="2CE2CDB3" w:rsidRDefault="2CE2CDB3" w:rsidP="2143F143">
      <w:pPr>
        <w:pStyle w:val="Text"/>
        <w:numPr>
          <w:ilvl w:val="0"/>
          <w:numId w:val="6"/>
        </w:numPr>
        <w:rPr>
          <w:color w:val="000000" w:themeColor="text1"/>
        </w:rPr>
      </w:pPr>
      <w:r w:rsidRPr="2143F143">
        <w:rPr>
          <w:rFonts w:ascii="Calibri" w:eastAsia="Calibri" w:hAnsi="Calibri" w:cs="Calibri"/>
          <w:b/>
          <w:bCs/>
          <w:color w:val="000000" w:themeColor="text1"/>
        </w:rPr>
        <w:t>Four</w:t>
      </w:r>
      <w:r w:rsidRPr="2143F143">
        <w:rPr>
          <w:rFonts w:ascii="Calibri" w:eastAsia="Calibri" w:hAnsi="Calibri" w:cs="Calibri"/>
          <w:color w:val="000000" w:themeColor="text1"/>
        </w:rPr>
        <w:t xml:space="preserve"> T-shirts for your campaign team</w:t>
      </w:r>
    </w:p>
    <w:p w14:paraId="1EE7A5B9" w14:textId="1F457E88" w:rsidR="67FD9137" w:rsidRDefault="67FD9137" w:rsidP="2143F143">
      <w:pPr>
        <w:pStyle w:val="Text"/>
        <w:numPr>
          <w:ilvl w:val="0"/>
          <w:numId w:val="6"/>
        </w:numPr>
        <w:rPr>
          <w:color w:val="000000" w:themeColor="text1"/>
        </w:rPr>
      </w:pPr>
      <w:r w:rsidRPr="2143F143">
        <w:rPr>
          <w:rFonts w:ascii="Calibri" w:eastAsia="Calibri" w:hAnsi="Calibri" w:cs="Calibri"/>
          <w:color w:val="000000" w:themeColor="text1"/>
        </w:rPr>
        <w:t>A</w:t>
      </w:r>
      <w:r w:rsidR="2CE2CDB3" w:rsidRPr="2143F143">
        <w:rPr>
          <w:rFonts w:ascii="Calibri" w:eastAsia="Calibri" w:hAnsi="Calibri" w:cs="Calibri"/>
          <w:color w:val="000000" w:themeColor="text1"/>
        </w:rPr>
        <w:t>ny other reasonable craft materials (if in doubt, ask!)</w:t>
      </w:r>
    </w:p>
    <w:p w14:paraId="7364845B" w14:textId="7FD6F1D0" w:rsidR="60129AE2" w:rsidRDefault="60129AE2" w:rsidP="2143F143">
      <w:pPr>
        <w:rPr>
          <w:rFonts w:ascii="Calibri" w:eastAsia="Calibri" w:hAnsi="Calibri" w:cs="Calibri"/>
          <w:color w:val="000000" w:themeColor="text1"/>
        </w:rPr>
      </w:pPr>
    </w:p>
    <w:p w14:paraId="3AA78A39" w14:textId="4E467C88" w:rsidR="4B7F10FF" w:rsidRDefault="4B7F10FF" w:rsidP="2143F143">
      <w:pPr>
        <w:rPr>
          <w:rFonts w:ascii="Calibri" w:eastAsia="Calibri" w:hAnsi="Calibri" w:cs="Calibri"/>
          <w:b/>
          <w:bCs/>
          <w:color w:val="000000" w:themeColor="text1"/>
        </w:rPr>
      </w:pPr>
      <w:r w:rsidRPr="2143F143">
        <w:rPr>
          <w:rFonts w:ascii="Calibri" w:eastAsia="Calibri" w:hAnsi="Calibri" w:cs="Calibri"/>
          <w:b/>
          <w:bCs/>
          <w:color w:val="000000" w:themeColor="text1"/>
        </w:rPr>
        <w:t>Restricted items and placements</w:t>
      </w:r>
    </w:p>
    <w:p w14:paraId="4C6A6B45" w14:textId="17D0A85D" w:rsidR="60129AE2" w:rsidRDefault="60129AE2" w:rsidP="2143F143">
      <w:pPr>
        <w:rPr>
          <w:rFonts w:ascii="Calibri" w:eastAsia="Calibri" w:hAnsi="Calibri" w:cs="Calibri"/>
          <w:i/>
          <w:iCs/>
          <w:color w:val="000000" w:themeColor="text1"/>
        </w:rPr>
      </w:pPr>
    </w:p>
    <w:p w14:paraId="6B417C12" w14:textId="6B83E05D" w:rsidR="4B7F10FF" w:rsidRDefault="4B7F10FF" w:rsidP="27004210">
      <w:pPr>
        <w:pStyle w:val="Text"/>
        <w:numPr>
          <w:ilvl w:val="0"/>
          <w:numId w:val="8"/>
        </w:numPr>
        <w:rPr>
          <w:rFonts w:asciiTheme="minorHAnsi" w:hAnsiTheme="minorHAnsi"/>
          <w:color w:val="000000" w:themeColor="text1"/>
        </w:rPr>
      </w:pPr>
      <w:r w:rsidRPr="27004210">
        <w:rPr>
          <w:rFonts w:ascii="Calibri" w:eastAsia="Calibri" w:hAnsi="Calibri" w:cs="Calibri"/>
          <w:color w:val="000000" w:themeColor="text1"/>
        </w:rPr>
        <w:t>B</w:t>
      </w:r>
      <w:r w:rsidR="47656C65" w:rsidRPr="27004210">
        <w:rPr>
          <w:rFonts w:ascii="Calibri" w:eastAsia="Calibri" w:hAnsi="Calibri" w:cs="Calibri"/>
          <w:color w:val="000000" w:themeColor="text1"/>
        </w:rPr>
        <w:t>alloons</w:t>
      </w:r>
      <w:r w:rsidR="00C3CE92" w:rsidRPr="27004210">
        <w:rPr>
          <w:rFonts w:ascii="Calibri" w:eastAsia="Calibri" w:hAnsi="Calibri" w:cs="Calibri"/>
          <w:color w:val="000000" w:themeColor="text1"/>
        </w:rPr>
        <w:t xml:space="preserve"> are not allowed under any circumstances</w:t>
      </w:r>
    </w:p>
    <w:p w14:paraId="75C338F5" w14:textId="37392282" w:rsidR="7D7DCAAE" w:rsidRDefault="7D7DCAAE" w:rsidP="2143F143">
      <w:pPr>
        <w:pStyle w:val="Text"/>
        <w:numPr>
          <w:ilvl w:val="0"/>
          <w:numId w:val="8"/>
        </w:numPr>
        <w:rPr>
          <w:color w:val="000000" w:themeColor="text1"/>
        </w:rPr>
      </w:pPr>
      <w:r w:rsidRPr="58DBA642">
        <w:rPr>
          <w:rFonts w:ascii="Calibri" w:eastAsia="Calibri" w:hAnsi="Calibri" w:cs="Calibri"/>
          <w:color w:val="000000" w:themeColor="text1"/>
        </w:rPr>
        <w:t>P</w:t>
      </w:r>
      <w:r w:rsidR="47656C65" w:rsidRPr="58DBA642">
        <w:rPr>
          <w:rFonts w:ascii="Calibri" w:eastAsia="Calibri" w:hAnsi="Calibri" w:cs="Calibri"/>
          <w:color w:val="000000" w:themeColor="text1"/>
        </w:rPr>
        <w:t>osters</w:t>
      </w:r>
      <w:r w:rsidR="6BCAD097" w:rsidRPr="58DBA642">
        <w:rPr>
          <w:rFonts w:ascii="Calibri" w:eastAsia="Calibri" w:hAnsi="Calibri" w:cs="Calibri"/>
          <w:color w:val="000000" w:themeColor="text1"/>
        </w:rPr>
        <w:t xml:space="preserve"> and</w:t>
      </w:r>
      <w:r w:rsidR="47656C65" w:rsidRPr="58DBA642">
        <w:rPr>
          <w:rFonts w:ascii="Calibri" w:eastAsia="Calibri" w:hAnsi="Calibri" w:cs="Calibri"/>
          <w:color w:val="000000" w:themeColor="text1"/>
        </w:rPr>
        <w:t xml:space="preserve"> stickers </w:t>
      </w:r>
      <w:r w:rsidR="315BD75F" w:rsidRPr="58DBA642">
        <w:rPr>
          <w:rFonts w:ascii="Calibri" w:eastAsia="Calibri" w:hAnsi="Calibri" w:cs="Calibri"/>
          <w:color w:val="000000" w:themeColor="text1"/>
        </w:rPr>
        <w:t>are not</w:t>
      </w:r>
      <w:r w:rsidR="47656C65" w:rsidRPr="58DBA642">
        <w:rPr>
          <w:rFonts w:ascii="Calibri" w:eastAsia="Calibri" w:hAnsi="Calibri" w:cs="Calibri"/>
          <w:color w:val="000000" w:themeColor="text1"/>
        </w:rPr>
        <w:t xml:space="preserve"> allowed on the walls or floors. You can campaign there, but you need to keep the space new and fresh </w:t>
      </w:r>
    </w:p>
    <w:p w14:paraId="38278D9C" w14:textId="7DDA9FFF" w:rsidR="71AD57F5" w:rsidRDefault="71AD57F5" w:rsidP="2143F143">
      <w:pPr>
        <w:pStyle w:val="Text"/>
        <w:numPr>
          <w:ilvl w:val="0"/>
          <w:numId w:val="8"/>
        </w:numPr>
        <w:rPr>
          <w:color w:val="000000" w:themeColor="text1"/>
        </w:rPr>
      </w:pPr>
      <w:r w:rsidRPr="58DBA642">
        <w:rPr>
          <w:rFonts w:ascii="Calibri" w:eastAsia="Calibri" w:hAnsi="Calibri" w:cs="Calibri"/>
          <w:color w:val="000000" w:themeColor="text1"/>
        </w:rPr>
        <w:t>Do not put campaign material on fire exits, fire extinguishers or anything that puts students’ safety at risk.</w:t>
      </w:r>
    </w:p>
    <w:p w14:paraId="5E99E733" w14:textId="167C0577" w:rsidR="71AD57F5" w:rsidRDefault="71AD57F5" w:rsidP="2143F143">
      <w:pPr>
        <w:pStyle w:val="Text"/>
        <w:numPr>
          <w:ilvl w:val="0"/>
          <w:numId w:val="8"/>
        </w:numPr>
        <w:rPr>
          <w:color w:val="000000" w:themeColor="text1"/>
        </w:rPr>
      </w:pPr>
      <w:r w:rsidRPr="37AB8E85">
        <w:rPr>
          <w:rFonts w:ascii="Calibri" w:eastAsia="Calibri" w:hAnsi="Calibri" w:cs="Calibri"/>
          <w:color w:val="000000" w:themeColor="text1"/>
        </w:rPr>
        <w:t xml:space="preserve">Nothing permanent can be used. For </w:t>
      </w:r>
      <w:proofErr w:type="gramStart"/>
      <w:r w:rsidRPr="37AB8E85">
        <w:rPr>
          <w:rFonts w:ascii="Calibri" w:eastAsia="Calibri" w:hAnsi="Calibri" w:cs="Calibri"/>
          <w:color w:val="000000" w:themeColor="text1"/>
        </w:rPr>
        <w:t>example</w:t>
      </w:r>
      <w:proofErr w:type="gramEnd"/>
      <w:r w:rsidRPr="37AB8E85">
        <w:rPr>
          <w:rFonts w:ascii="Calibri" w:eastAsia="Calibri" w:hAnsi="Calibri" w:cs="Calibri"/>
          <w:color w:val="000000" w:themeColor="text1"/>
        </w:rPr>
        <w:t xml:space="preserve"> you cannot glue posters to the wall, or put anything up that leaves a mark.</w:t>
      </w:r>
    </w:p>
    <w:p w14:paraId="5B7566EA" w14:textId="24DC3561" w:rsidR="47656C65" w:rsidRPr="00DF6CC4" w:rsidRDefault="47656C65" w:rsidP="37AB8E85">
      <w:pPr>
        <w:pStyle w:val="Text"/>
        <w:numPr>
          <w:ilvl w:val="0"/>
          <w:numId w:val="8"/>
        </w:numPr>
        <w:rPr>
          <w:color w:val="000000" w:themeColor="text1"/>
        </w:rPr>
      </w:pPr>
      <w:r w:rsidRPr="37AB8E85">
        <w:rPr>
          <w:rFonts w:ascii="Calibri" w:eastAsia="Calibri" w:hAnsi="Calibri" w:cs="Calibri"/>
          <w:color w:val="000000" w:themeColor="text1"/>
        </w:rPr>
        <w:t>Do not print excessive campaign materials. The SU will print your materials for you.</w:t>
      </w:r>
      <w:r w:rsidR="00EB21A4" w:rsidRPr="37AB8E85">
        <w:rPr>
          <w:rFonts w:ascii="Calibri" w:eastAsia="Calibri" w:hAnsi="Calibri" w:cs="Calibri"/>
          <w:color w:val="000000" w:themeColor="text1"/>
        </w:rPr>
        <w:t xml:space="preserve"> You cannot use any printed campaign materials other than the posters the SU has printed for you.</w:t>
      </w:r>
    </w:p>
    <w:p w14:paraId="6BFCBB2C" w14:textId="60E037AA" w:rsidR="00DF6CC4" w:rsidRPr="000517DB" w:rsidRDefault="00DF6CC4" w:rsidP="37AB8E85">
      <w:pPr>
        <w:pStyle w:val="Text"/>
        <w:numPr>
          <w:ilvl w:val="0"/>
          <w:numId w:val="8"/>
        </w:numPr>
        <w:rPr>
          <w:color w:val="000000" w:themeColor="text1"/>
        </w:rPr>
      </w:pPr>
      <w:r w:rsidRPr="000517DB">
        <w:rPr>
          <w:rFonts w:ascii="Calibri" w:eastAsia="Calibri" w:hAnsi="Calibri" w:cs="Calibri"/>
          <w:color w:val="000000" w:themeColor="text1"/>
        </w:rPr>
        <w:t>All items purchased must have been purchased in the UK, and the receipt/invoice must have the name of the UK business and VAT number.</w:t>
      </w:r>
    </w:p>
    <w:p w14:paraId="24993DCD" w14:textId="392D0B0E" w:rsidR="60129AE2" w:rsidRPr="000517DB" w:rsidRDefault="60129AE2" w:rsidP="60129AE2">
      <w:pPr>
        <w:rPr>
          <w:rFonts w:ascii="Calibri" w:eastAsia="Calibri" w:hAnsi="Calibri" w:cs="Calibri"/>
          <w:color w:val="000000" w:themeColor="text1"/>
          <w:lang w:val="en-US"/>
        </w:rPr>
      </w:pPr>
    </w:p>
    <w:p w14:paraId="5D165039" w14:textId="77777777" w:rsidR="00D55448" w:rsidRPr="000517DB" w:rsidRDefault="00D55448" w:rsidP="60129AE2">
      <w:pPr>
        <w:rPr>
          <w:rFonts w:ascii="Calibri" w:eastAsia="Calibri" w:hAnsi="Calibri" w:cs="Calibri"/>
          <w:color w:val="000000" w:themeColor="text1"/>
          <w:lang w:val="en-US"/>
        </w:rPr>
      </w:pPr>
    </w:p>
    <w:p w14:paraId="5E470126" w14:textId="32A965DF" w:rsidR="00D55448" w:rsidRPr="000517DB" w:rsidRDefault="00D55448" w:rsidP="00D55448">
      <w:pPr>
        <w:jc w:val="center"/>
        <w:rPr>
          <w:rFonts w:ascii="Calibri" w:eastAsia="Calibri" w:hAnsi="Calibri" w:cs="Calibri"/>
          <w:b/>
          <w:bCs/>
          <w:color w:val="000000" w:themeColor="text1"/>
          <w:sz w:val="32"/>
          <w:szCs w:val="32"/>
          <w:lang w:val="en-US"/>
        </w:rPr>
      </w:pPr>
      <w:r w:rsidRPr="000517DB">
        <w:rPr>
          <w:rFonts w:ascii="Calibri" w:eastAsia="Calibri" w:hAnsi="Calibri" w:cs="Calibri"/>
          <w:b/>
          <w:bCs/>
          <w:color w:val="000000" w:themeColor="text1"/>
          <w:sz w:val="32"/>
          <w:szCs w:val="32"/>
          <w:lang w:val="en-US"/>
        </w:rPr>
        <w:t>Voting booths</w:t>
      </w:r>
    </w:p>
    <w:p w14:paraId="07330593" w14:textId="77777777" w:rsidR="00D55448" w:rsidRPr="000517DB" w:rsidRDefault="00D55448" w:rsidP="00D55448">
      <w:pPr>
        <w:jc w:val="center"/>
        <w:rPr>
          <w:rFonts w:ascii="Calibri" w:eastAsia="Calibri" w:hAnsi="Calibri" w:cs="Calibri"/>
          <w:b/>
          <w:bCs/>
          <w:color w:val="000000" w:themeColor="text1"/>
          <w:sz w:val="32"/>
          <w:szCs w:val="32"/>
          <w:lang w:val="en-US"/>
        </w:rPr>
      </w:pPr>
    </w:p>
    <w:p w14:paraId="4205E074" w14:textId="79FCF519" w:rsidR="00541667" w:rsidRPr="000517DB" w:rsidRDefault="00541667" w:rsidP="00CE7422">
      <w:pPr>
        <w:pStyle w:val="Text"/>
        <w:numPr>
          <w:ilvl w:val="0"/>
          <w:numId w:val="28"/>
        </w:numPr>
        <w:rPr>
          <w:rFonts w:ascii="Calibri" w:hAnsi="Calibri" w:cs="Calibri"/>
        </w:rPr>
      </w:pPr>
      <w:r w:rsidRPr="000517DB">
        <w:rPr>
          <w:rFonts w:ascii="Calibri" w:hAnsi="Calibri" w:cs="Calibri"/>
        </w:rPr>
        <w:t xml:space="preserve">Candidates and campaign team members cannot </w:t>
      </w:r>
      <w:r w:rsidR="00DC53CE" w:rsidRPr="000517DB">
        <w:rPr>
          <w:rFonts w:ascii="Calibri" w:hAnsi="Calibri" w:cs="Calibri"/>
        </w:rPr>
        <w:t>campaign</w:t>
      </w:r>
      <w:r w:rsidR="00CE7422" w:rsidRPr="000517DB">
        <w:rPr>
          <w:rFonts w:ascii="Calibri" w:hAnsi="Calibri" w:cs="Calibri"/>
        </w:rPr>
        <w:t xml:space="preserve"> </w:t>
      </w:r>
      <w:r w:rsidRPr="000517DB">
        <w:rPr>
          <w:rFonts w:ascii="Calibri" w:hAnsi="Calibri" w:cs="Calibri"/>
        </w:rPr>
        <w:t>i</w:t>
      </w:r>
      <w:r w:rsidR="00CE7422" w:rsidRPr="000517DB">
        <w:rPr>
          <w:rFonts w:ascii="Calibri" w:hAnsi="Calibri" w:cs="Calibri"/>
        </w:rPr>
        <w:t xml:space="preserve">nside the </w:t>
      </w:r>
      <w:r w:rsidRPr="000517DB">
        <w:rPr>
          <w:rFonts w:ascii="Calibri" w:hAnsi="Calibri" w:cs="Calibri"/>
        </w:rPr>
        <w:t>v</w:t>
      </w:r>
      <w:r w:rsidR="00CE7422" w:rsidRPr="000517DB">
        <w:rPr>
          <w:rFonts w:ascii="Calibri" w:hAnsi="Calibri" w:cs="Calibri"/>
        </w:rPr>
        <w:t xml:space="preserve">oting </w:t>
      </w:r>
      <w:r w:rsidRPr="000517DB">
        <w:rPr>
          <w:rFonts w:ascii="Calibri" w:hAnsi="Calibri" w:cs="Calibri"/>
        </w:rPr>
        <w:t>b</w:t>
      </w:r>
      <w:r w:rsidR="00CE7422" w:rsidRPr="000517DB">
        <w:rPr>
          <w:rFonts w:ascii="Calibri" w:hAnsi="Calibri" w:cs="Calibri"/>
        </w:rPr>
        <w:t xml:space="preserve">ooth </w:t>
      </w:r>
      <w:r w:rsidRPr="000517DB">
        <w:rPr>
          <w:rFonts w:ascii="Calibri" w:hAnsi="Calibri" w:cs="Calibri"/>
        </w:rPr>
        <w:t>a</w:t>
      </w:r>
      <w:r w:rsidR="00CE7422" w:rsidRPr="000517DB">
        <w:rPr>
          <w:rFonts w:ascii="Calibri" w:hAnsi="Calibri" w:cs="Calibri"/>
        </w:rPr>
        <w:t>rea</w:t>
      </w:r>
      <w:r w:rsidRPr="000517DB">
        <w:rPr>
          <w:rFonts w:ascii="Calibri" w:hAnsi="Calibri" w:cs="Calibri"/>
        </w:rPr>
        <w:t xml:space="preserve">. This is to ensure students can cast their votes without undue influence or pressure. </w:t>
      </w:r>
    </w:p>
    <w:p w14:paraId="37683C05" w14:textId="77777777" w:rsidR="00DC53CE" w:rsidRPr="000517DB" w:rsidRDefault="00DC53CE" w:rsidP="00CE7422">
      <w:pPr>
        <w:pStyle w:val="Text"/>
        <w:numPr>
          <w:ilvl w:val="0"/>
          <w:numId w:val="28"/>
        </w:numPr>
        <w:rPr>
          <w:rFonts w:ascii="Calibri" w:hAnsi="Calibri" w:cs="Calibri"/>
        </w:rPr>
      </w:pPr>
      <w:r w:rsidRPr="000517DB">
        <w:rPr>
          <w:rFonts w:ascii="Calibri" w:hAnsi="Calibri" w:cs="Calibri"/>
        </w:rPr>
        <w:t xml:space="preserve">Candidates and their campaign teams must not engage in conversation with students whilst they are in the voting booth area. </w:t>
      </w:r>
    </w:p>
    <w:p w14:paraId="07DA9126" w14:textId="73BF3353" w:rsidR="58DBA642" w:rsidRPr="000517DB" w:rsidRDefault="00DC53CE" w:rsidP="58DBA642">
      <w:pPr>
        <w:pStyle w:val="Text"/>
        <w:numPr>
          <w:ilvl w:val="0"/>
          <w:numId w:val="28"/>
        </w:numPr>
        <w:rPr>
          <w:rFonts w:ascii="Calibri" w:hAnsi="Calibri" w:cs="Calibri"/>
        </w:rPr>
      </w:pPr>
      <w:r w:rsidRPr="000517DB">
        <w:rPr>
          <w:rFonts w:ascii="Calibri" w:hAnsi="Calibri" w:cs="Calibri"/>
        </w:rPr>
        <w:t xml:space="preserve">Bringing students to a campaign booth – candidates are permitted to walk with students to a voting booth, but students are allowed to freely interact with Students’ Union staff who are managing the booth, without interference from candidates or campaign team members. </w:t>
      </w:r>
    </w:p>
    <w:p w14:paraId="7201A198" w14:textId="397DF436" w:rsidR="77EC7236" w:rsidRDefault="77EC7236" w:rsidP="77EC7236">
      <w:pPr>
        <w:rPr>
          <w:rFonts w:ascii="Calibri" w:eastAsia="Calibri" w:hAnsi="Calibri" w:cs="Calibri"/>
          <w:color w:val="000000" w:themeColor="text1"/>
          <w:lang w:val="en-US"/>
        </w:rPr>
      </w:pPr>
    </w:p>
    <w:p w14:paraId="61391A89" w14:textId="3A6E8D43" w:rsidR="7063422F" w:rsidRDefault="7063422F" w:rsidP="77EC7236">
      <w:pPr>
        <w:jc w:val="center"/>
        <w:rPr>
          <w:rFonts w:ascii="Calibri" w:eastAsia="Calibri" w:hAnsi="Calibri" w:cs="Calibri"/>
          <w:b/>
          <w:bCs/>
          <w:color w:val="000000" w:themeColor="text1"/>
          <w:sz w:val="36"/>
          <w:szCs w:val="36"/>
        </w:rPr>
      </w:pPr>
      <w:r w:rsidRPr="77EC7236">
        <w:rPr>
          <w:rFonts w:ascii="Calibri" w:eastAsia="Calibri" w:hAnsi="Calibri" w:cs="Calibri"/>
          <w:b/>
          <w:bCs/>
          <w:color w:val="000000" w:themeColor="text1"/>
          <w:sz w:val="32"/>
          <w:szCs w:val="32"/>
        </w:rPr>
        <w:t>Regulations and Voting</w:t>
      </w:r>
    </w:p>
    <w:p w14:paraId="45615E40" w14:textId="5A009D84" w:rsidR="60129AE2" w:rsidRDefault="60129AE2" w:rsidP="60129AE2">
      <w:pPr>
        <w:rPr>
          <w:rFonts w:ascii="Calibri" w:eastAsia="Calibri" w:hAnsi="Calibri" w:cs="Calibri"/>
          <w:color w:val="000000" w:themeColor="text1"/>
        </w:rPr>
      </w:pPr>
    </w:p>
    <w:p w14:paraId="0D913458" w14:textId="3B936DC0" w:rsidR="71759351" w:rsidRDefault="71759351" w:rsidP="77EC7236">
      <w:pPr>
        <w:pStyle w:val="Text"/>
        <w:rPr>
          <w:rFonts w:ascii="Calibri" w:eastAsia="Calibri" w:hAnsi="Calibri" w:cs="Calibri"/>
          <w:b/>
          <w:bCs/>
          <w:color w:val="000000" w:themeColor="text1"/>
        </w:rPr>
      </w:pPr>
      <w:r w:rsidRPr="77EC7236">
        <w:rPr>
          <w:rFonts w:ascii="Calibri" w:eastAsia="Calibri" w:hAnsi="Calibri" w:cs="Calibri"/>
          <w:b/>
          <w:bCs/>
          <w:color w:val="000000" w:themeColor="text1"/>
        </w:rPr>
        <w:t>University regulations</w:t>
      </w:r>
    </w:p>
    <w:p w14:paraId="5C49DCA6" w14:textId="01F75D58" w:rsidR="77EC7236" w:rsidRDefault="77EC7236" w:rsidP="77EC7236">
      <w:pPr>
        <w:pStyle w:val="Text"/>
        <w:rPr>
          <w:rFonts w:ascii="Calibri" w:eastAsia="Calibri" w:hAnsi="Calibri" w:cs="Calibri"/>
          <w:b/>
          <w:bCs/>
          <w:color w:val="000000" w:themeColor="text1"/>
        </w:rPr>
      </w:pPr>
    </w:p>
    <w:p w14:paraId="7ACB5F3B" w14:textId="49103290" w:rsidR="4B589322" w:rsidRDefault="7063422F" w:rsidP="77EC7236">
      <w:pPr>
        <w:pStyle w:val="Text"/>
        <w:rPr>
          <w:rFonts w:ascii="Calibri" w:eastAsia="Calibri" w:hAnsi="Calibri" w:cs="Calibri"/>
          <w:color w:val="000000" w:themeColor="text1"/>
        </w:rPr>
      </w:pPr>
      <w:r w:rsidRPr="77EC7236">
        <w:rPr>
          <w:rFonts w:ascii="Calibri" w:eastAsia="Calibri" w:hAnsi="Calibri" w:cs="Calibri"/>
          <w:color w:val="000000" w:themeColor="text1"/>
        </w:rPr>
        <w:t xml:space="preserve">Your </w:t>
      </w:r>
      <w:r w:rsidR="47656C65" w:rsidRPr="77EC7236">
        <w:rPr>
          <w:rFonts w:ascii="Calibri" w:eastAsia="Calibri" w:hAnsi="Calibri" w:cs="Calibri"/>
          <w:color w:val="000000" w:themeColor="text1"/>
        </w:rPr>
        <w:t xml:space="preserve">campaign </w:t>
      </w:r>
      <w:r w:rsidR="0ED7CB3D" w:rsidRPr="77EC7236">
        <w:rPr>
          <w:rFonts w:ascii="Calibri" w:eastAsia="Calibri" w:hAnsi="Calibri" w:cs="Calibri"/>
          <w:color w:val="000000" w:themeColor="text1"/>
        </w:rPr>
        <w:t xml:space="preserve">must abide by </w:t>
      </w:r>
      <w:r w:rsidR="47656C65" w:rsidRPr="77EC7236">
        <w:rPr>
          <w:rFonts w:ascii="Calibri" w:eastAsia="Calibri" w:hAnsi="Calibri" w:cs="Calibri"/>
          <w:color w:val="000000" w:themeColor="text1"/>
        </w:rPr>
        <w:t>university’s rules and regulations and wit</w:t>
      </w:r>
      <w:r w:rsidR="7534D1EB" w:rsidRPr="77EC7236">
        <w:rPr>
          <w:rFonts w:ascii="Calibri" w:eastAsia="Calibri" w:hAnsi="Calibri" w:cs="Calibri"/>
          <w:color w:val="000000" w:themeColor="text1"/>
        </w:rPr>
        <w:t xml:space="preserve">h UK </w:t>
      </w:r>
      <w:r w:rsidR="47656C65" w:rsidRPr="77EC7236">
        <w:rPr>
          <w:rFonts w:ascii="Calibri" w:eastAsia="Calibri" w:hAnsi="Calibri" w:cs="Calibri"/>
          <w:color w:val="000000" w:themeColor="text1"/>
        </w:rPr>
        <w:t xml:space="preserve">national law. </w:t>
      </w:r>
      <w:r w:rsidR="4B589322" w:rsidRPr="77EC7236">
        <w:rPr>
          <w:rFonts w:ascii="Calibri" w:eastAsia="Calibri" w:hAnsi="Calibri" w:cs="Calibri"/>
          <w:color w:val="000000" w:themeColor="text1"/>
        </w:rPr>
        <w:t xml:space="preserve">All UWL policies can be found at </w:t>
      </w:r>
      <w:hyperlink r:id="rId10">
        <w:r w:rsidR="4B589322" w:rsidRPr="77EC7236">
          <w:rPr>
            <w:rStyle w:val="Hyperlink"/>
            <w:rFonts w:ascii="Calibri" w:eastAsia="Calibri" w:hAnsi="Calibri" w:cs="Calibri"/>
          </w:rPr>
          <w:t>www.uwl.ac.uk/policies</w:t>
        </w:r>
      </w:hyperlink>
    </w:p>
    <w:p w14:paraId="573233B1" w14:textId="0CFE0A3E" w:rsidR="60129AE2" w:rsidRDefault="60129AE2" w:rsidP="60129AE2">
      <w:pPr>
        <w:rPr>
          <w:rFonts w:ascii="Calibri" w:eastAsia="Calibri" w:hAnsi="Calibri" w:cs="Calibri"/>
          <w:color w:val="000000" w:themeColor="text1"/>
        </w:rPr>
      </w:pPr>
    </w:p>
    <w:p w14:paraId="44C25DB3" w14:textId="369BD4DA" w:rsidR="47656C65" w:rsidRDefault="47656C65" w:rsidP="77EC7236">
      <w:pPr>
        <w:pStyle w:val="Text"/>
        <w:numPr>
          <w:ilvl w:val="0"/>
          <w:numId w:val="1"/>
        </w:numPr>
        <w:rPr>
          <w:rFonts w:asciiTheme="minorHAnsi" w:hAnsiTheme="minorHAnsi"/>
          <w:color w:val="000000" w:themeColor="text1"/>
        </w:rPr>
      </w:pPr>
      <w:r w:rsidRPr="77EC7236">
        <w:rPr>
          <w:rFonts w:ascii="Calibri" w:eastAsia="Calibri" w:hAnsi="Calibri" w:cs="Calibri"/>
          <w:color w:val="000000" w:themeColor="text1"/>
        </w:rPr>
        <w:lastRenderedPageBreak/>
        <w:t>The University regulations state that you cannot send bulk emails or communications to students. You will have to be creative in the way you contact and communicate to students.</w:t>
      </w:r>
    </w:p>
    <w:p w14:paraId="19791802" w14:textId="2A5C0863" w:rsidR="60129AE2" w:rsidRDefault="47656C65" w:rsidP="7007DF1D">
      <w:pPr>
        <w:pStyle w:val="ListParagraph"/>
        <w:numPr>
          <w:ilvl w:val="0"/>
          <w:numId w:val="1"/>
        </w:numPr>
        <w:rPr>
          <w:rFonts w:ascii="Calibri" w:eastAsia="Calibri" w:hAnsi="Calibri" w:cs="Calibri"/>
          <w:color w:val="000000" w:themeColor="text1"/>
        </w:rPr>
      </w:pPr>
      <w:r w:rsidRPr="7007DF1D">
        <w:rPr>
          <w:rFonts w:ascii="Calibri" w:eastAsia="Calibri" w:hAnsi="Calibri" w:cs="Calibri"/>
          <w:color w:val="000000" w:themeColor="text1"/>
        </w:rPr>
        <w:t xml:space="preserve">Be aware that the university do not want any posters or helium balloons in the </w:t>
      </w:r>
      <w:proofErr w:type="spellStart"/>
      <w:r w:rsidRPr="7007DF1D">
        <w:rPr>
          <w:rFonts w:ascii="Calibri" w:eastAsia="Calibri" w:hAnsi="Calibri" w:cs="Calibri"/>
          <w:color w:val="000000" w:themeColor="text1"/>
        </w:rPr>
        <w:t>Heartspace</w:t>
      </w:r>
      <w:proofErr w:type="spellEnd"/>
      <w:r w:rsidRPr="7007DF1D">
        <w:rPr>
          <w:rFonts w:ascii="Calibri" w:eastAsia="Calibri" w:hAnsi="Calibri" w:cs="Calibri"/>
          <w:color w:val="000000" w:themeColor="text1"/>
        </w:rPr>
        <w:t xml:space="preserve"> on campus. </w:t>
      </w:r>
    </w:p>
    <w:p w14:paraId="5AC5655A" w14:textId="1ED8BAA8" w:rsidR="77EC7236" w:rsidRDefault="77EC7236" w:rsidP="77EC7236">
      <w:pPr>
        <w:rPr>
          <w:rFonts w:ascii="Calibri" w:eastAsia="Calibri" w:hAnsi="Calibri" w:cs="Calibri"/>
          <w:color w:val="000000" w:themeColor="text1"/>
          <w:highlight w:val="yellow"/>
        </w:rPr>
      </w:pPr>
    </w:p>
    <w:p w14:paraId="610C6DF7" w14:textId="6E1A545A" w:rsidR="720A2F39" w:rsidRDefault="720A2F39" w:rsidP="77EC7236">
      <w:pPr>
        <w:rPr>
          <w:rFonts w:ascii="Calibri" w:eastAsia="Calibri" w:hAnsi="Calibri" w:cs="Calibri"/>
          <w:b/>
          <w:bCs/>
          <w:color w:val="000000" w:themeColor="text1"/>
          <w:lang w:val="en-US"/>
        </w:rPr>
      </w:pPr>
      <w:r w:rsidRPr="77EC7236">
        <w:rPr>
          <w:rFonts w:ascii="Calibri" w:eastAsia="Calibri" w:hAnsi="Calibri" w:cs="Calibri"/>
          <w:b/>
          <w:bCs/>
          <w:color w:val="000000" w:themeColor="text1"/>
        </w:rPr>
        <w:t>Voting</w:t>
      </w:r>
    </w:p>
    <w:p w14:paraId="245272CB" w14:textId="7AB629B7" w:rsidR="60129AE2" w:rsidRDefault="60129AE2" w:rsidP="77EC7236">
      <w:pPr>
        <w:rPr>
          <w:rFonts w:ascii="Calibri" w:eastAsia="Calibri" w:hAnsi="Calibri" w:cs="Calibri"/>
          <w:color w:val="000000" w:themeColor="text1"/>
          <w:u w:val="single"/>
        </w:rPr>
      </w:pPr>
    </w:p>
    <w:p w14:paraId="044460E4" w14:textId="5797930B" w:rsidR="720A2F39" w:rsidRDefault="720A2F39" w:rsidP="77EC7236">
      <w:pPr>
        <w:rPr>
          <w:rFonts w:ascii="Calibri" w:eastAsia="Calibri" w:hAnsi="Calibri" w:cs="Calibri"/>
          <w:color w:val="000000" w:themeColor="text1"/>
        </w:rPr>
      </w:pPr>
      <w:r w:rsidRPr="77EC7236">
        <w:rPr>
          <w:rFonts w:ascii="Calibri" w:eastAsia="Calibri" w:hAnsi="Calibri" w:cs="Calibri"/>
          <w:color w:val="000000" w:themeColor="text1"/>
        </w:rPr>
        <w:t>Voting will be by single transferrable vote</w:t>
      </w:r>
      <w:r w:rsidR="6A66A3B0" w:rsidRPr="77EC7236">
        <w:rPr>
          <w:rFonts w:ascii="Calibri" w:eastAsia="Calibri" w:hAnsi="Calibri" w:cs="Calibri"/>
          <w:color w:val="000000" w:themeColor="text1"/>
        </w:rPr>
        <w:t xml:space="preserve"> - t</w:t>
      </w:r>
      <w:r w:rsidRPr="77EC7236">
        <w:rPr>
          <w:rFonts w:ascii="Calibri" w:eastAsia="Calibri" w:hAnsi="Calibri" w:cs="Calibri"/>
          <w:color w:val="000000" w:themeColor="text1"/>
        </w:rPr>
        <w:t>his means voters will number their candidates by order of preference, and candidates will need to meet the quota to win.</w:t>
      </w:r>
    </w:p>
    <w:p w14:paraId="262EC0F3" w14:textId="3840FC2B" w:rsidR="60129AE2" w:rsidRDefault="60129AE2" w:rsidP="60129AE2">
      <w:pPr>
        <w:rPr>
          <w:rFonts w:ascii="Calibri" w:eastAsia="Calibri" w:hAnsi="Calibri" w:cs="Calibri"/>
          <w:color w:val="000000" w:themeColor="text1"/>
        </w:rPr>
      </w:pPr>
    </w:p>
    <w:p w14:paraId="7BFD0944" w14:textId="2C89BF34" w:rsidR="60129AE2" w:rsidRDefault="720A2F39" w:rsidP="77EC7236">
      <w:pPr>
        <w:pStyle w:val="Text"/>
        <w:rPr>
          <w:rFonts w:ascii="Calibri" w:eastAsia="Calibri" w:hAnsi="Calibri" w:cs="Calibri"/>
          <w:color w:val="000000" w:themeColor="text1"/>
        </w:rPr>
      </w:pPr>
      <w:r w:rsidRPr="77EC7236">
        <w:rPr>
          <w:rFonts w:ascii="Calibri" w:eastAsia="Calibri" w:hAnsi="Calibri" w:cs="Calibri"/>
          <w:color w:val="000000" w:themeColor="text1"/>
        </w:rPr>
        <w:t xml:space="preserve">For more information, please visit </w:t>
      </w:r>
      <w:hyperlink r:id="rId11">
        <w:r w:rsidRPr="77EC7236">
          <w:rPr>
            <w:rStyle w:val="Hyperlink"/>
            <w:rFonts w:ascii="Calibri" w:eastAsia="Calibri" w:hAnsi="Calibri" w:cs="Calibri"/>
          </w:rPr>
          <w:t>https://www.electoral-reform.org.uk/voting-systems/types-of-voting-system/single-transferable-vote/</w:t>
        </w:r>
      </w:hyperlink>
    </w:p>
    <w:p w14:paraId="258C5B76" w14:textId="579D0FDA" w:rsidR="77EC7236" w:rsidRDefault="77EC7236" w:rsidP="77EC7236">
      <w:pPr>
        <w:rPr>
          <w:rFonts w:ascii="Calibri" w:eastAsia="Calibri" w:hAnsi="Calibri" w:cs="Calibri"/>
          <w:color w:val="000000" w:themeColor="text1"/>
        </w:rPr>
      </w:pPr>
    </w:p>
    <w:p w14:paraId="7A4E5D2F" w14:textId="10C75FCF" w:rsidR="720A2F39" w:rsidRDefault="720A2F39" w:rsidP="77EC7236">
      <w:pPr>
        <w:rPr>
          <w:rFonts w:ascii="Calibri" w:eastAsia="Calibri" w:hAnsi="Calibri" w:cs="Calibri"/>
          <w:b/>
          <w:bCs/>
          <w:color w:val="000000" w:themeColor="text1"/>
        </w:rPr>
      </w:pPr>
      <w:r w:rsidRPr="77EC7236">
        <w:rPr>
          <w:rFonts w:ascii="Calibri" w:eastAsia="Calibri" w:hAnsi="Calibri" w:cs="Calibri"/>
          <w:b/>
          <w:bCs/>
          <w:color w:val="000000" w:themeColor="text1"/>
        </w:rPr>
        <w:t>Complaints</w:t>
      </w:r>
    </w:p>
    <w:p w14:paraId="0E0335BF" w14:textId="77777777" w:rsidR="004A4EEA" w:rsidRPr="00D55448" w:rsidRDefault="004A4EEA" w:rsidP="77EC7236">
      <w:pPr>
        <w:rPr>
          <w:rFonts w:ascii="Calibri" w:eastAsia="Calibri" w:hAnsi="Calibri" w:cs="Calibri"/>
          <w:color w:val="000000" w:themeColor="text1"/>
        </w:rPr>
      </w:pPr>
    </w:p>
    <w:p w14:paraId="71243E9A" w14:textId="46C00352" w:rsidR="60129AE2" w:rsidRPr="000517DB" w:rsidRDefault="00D55448" w:rsidP="00D55448">
      <w:pPr>
        <w:pStyle w:val="ListParagraph"/>
        <w:numPr>
          <w:ilvl w:val="0"/>
          <w:numId w:val="24"/>
        </w:numPr>
        <w:rPr>
          <w:rFonts w:ascii="Calibri" w:eastAsia="Calibri" w:hAnsi="Calibri" w:cs="Calibri"/>
          <w:color w:val="000000" w:themeColor="text1"/>
        </w:rPr>
      </w:pPr>
      <w:r w:rsidRPr="000517DB">
        <w:rPr>
          <w:rFonts w:ascii="Calibri" w:eastAsia="Calibri" w:hAnsi="Calibri" w:cs="Calibri"/>
          <w:color w:val="000000" w:themeColor="text1"/>
        </w:rPr>
        <w:t>Consistent complaints made by candidates without adequate or satisfactory evidence may be considered a breach of the rules</w:t>
      </w:r>
      <w:r w:rsidR="00902501" w:rsidRPr="000517DB">
        <w:rPr>
          <w:rFonts w:ascii="Calibri" w:eastAsia="Calibri" w:hAnsi="Calibri" w:cs="Calibri"/>
          <w:color w:val="000000" w:themeColor="text1"/>
        </w:rPr>
        <w:t>.</w:t>
      </w:r>
      <w:r w:rsidRPr="000517DB">
        <w:rPr>
          <w:rFonts w:ascii="Calibri" w:eastAsia="Calibri" w:hAnsi="Calibri" w:cs="Calibri"/>
          <w:color w:val="000000" w:themeColor="text1"/>
        </w:rPr>
        <w:t xml:space="preserve"> This will be decided by the DRO. </w:t>
      </w:r>
    </w:p>
    <w:p w14:paraId="699E5F3E" w14:textId="77777777" w:rsidR="00D55448" w:rsidRDefault="00D55448" w:rsidP="60129AE2">
      <w:pPr>
        <w:rPr>
          <w:rFonts w:ascii="Calibri" w:eastAsia="Calibri" w:hAnsi="Calibri" w:cs="Calibri"/>
          <w:color w:val="000000" w:themeColor="text1"/>
        </w:rPr>
      </w:pPr>
    </w:p>
    <w:p w14:paraId="2A44D768" w14:textId="19AF8B1C" w:rsidR="720A2F39" w:rsidRDefault="720A2F39" w:rsidP="60129AE2">
      <w:pPr>
        <w:rPr>
          <w:rFonts w:ascii="Calibri" w:eastAsia="Calibri" w:hAnsi="Calibri" w:cs="Calibri"/>
          <w:color w:val="000000" w:themeColor="text1"/>
        </w:rPr>
      </w:pPr>
      <w:r w:rsidRPr="60129AE2">
        <w:rPr>
          <w:rFonts w:ascii="Calibri" w:eastAsia="Calibri" w:hAnsi="Calibri" w:cs="Calibri"/>
          <w:color w:val="000000" w:themeColor="text1"/>
        </w:rPr>
        <w:t xml:space="preserve">If you are worried that a rule has been broken by another candidate, email </w:t>
      </w:r>
      <w:hyperlink r:id="rId12">
        <w:r w:rsidRPr="60129AE2">
          <w:rPr>
            <w:rStyle w:val="Hyperlink"/>
            <w:rFonts w:ascii="Calibri" w:eastAsia="Calibri" w:hAnsi="Calibri" w:cs="Calibri"/>
          </w:rPr>
          <w:t>su.elections@uwl.ac.uk</w:t>
        </w:r>
      </w:hyperlink>
      <w:r w:rsidRPr="60129AE2">
        <w:rPr>
          <w:rFonts w:ascii="Calibri" w:eastAsia="Calibri" w:hAnsi="Calibri" w:cs="Calibri"/>
          <w:color w:val="000000" w:themeColor="text1"/>
        </w:rPr>
        <w:t xml:space="preserve"> with the details of your complaint and you will receive a reply within 24 hours.</w:t>
      </w:r>
    </w:p>
    <w:p w14:paraId="7EDCCEA0" w14:textId="3776A174" w:rsidR="60129AE2" w:rsidRDefault="60129AE2" w:rsidP="60129AE2">
      <w:pPr>
        <w:rPr>
          <w:rFonts w:ascii="Calibri" w:eastAsia="Calibri" w:hAnsi="Calibri" w:cs="Calibri"/>
          <w:color w:val="000000" w:themeColor="text1"/>
        </w:rPr>
      </w:pPr>
    </w:p>
    <w:p w14:paraId="62579022" w14:textId="1A3E82DA" w:rsidR="720A2F39" w:rsidRDefault="720A2F39" w:rsidP="208D0923">
      <w:pPr>
        <w:rPr>
          <w:rFonts w:ascii="Calibri" w:eastAsia="Calibri" w:hAnsi="Calibri" w:cs="Calibri"/>
          <w:color w:val="000000" w:themeColor="text1"/>
        </w:rPr>
      </w:pPr>
      <w:r w:rsidRPr="000517DB">
        <w:rPr>
          <w:rFonts w:ascii="Calibri" w:eastAsia="Calibri" w:hAnsi="Calibri" w:cs="Calibri"/>
          <w:color w:val="000000" w:themeColor="text1"/>
        </w:rPr>
        <w:t>For complaints about the electio</w:t>
      </w:r>
      <w:r w:rsidRPr="000517DB">
        <w:rPr>
          <w:rFonts w:ascii="Calibri" w:eastAsia="Calibri" w:hAnsi="Calibri" w:cs="Calibri"/>
        </w:rPr>
        <w:t>n, the deadline i</w:t>
      </w:r>
      <w:r w:rsidR="0A07CE62" w:rsidRPr="000517DB">
        <w:rPr>
          <w:rFonts w:ascii="Calibri" w:eastAsia="Calibri" w:hAnsi="Calibri" w:cs="Calibri"/>
        </w:rPr>
        <w:t xml:space="preserve">s </w:t>
      </w:r>
      <w:r w:rsidR="00602F27" w:rsidRPr="000517DB">
        <w:rPr>
          <w:rFonts w:ascii="Calibri" w:eastAsia="Calibri" w:hAnsi="Calibri" w:cs="Calibri"/>
        </w:rPr>
        <w:t>Friday 11</w:t>
      </w:r>
      <w:r w:rsidR="00602F27" w:rsidRPr="000517DB">
        <w:rPr>
          <w:rFonts w:ascii="Calibri" w:eastAsia="Calibri" w:hAnsi="Calibri" w:cs="Calibri"/>
          <w:vertAlign w:val="superscript"/>
        </w:rPr>
        <w:t>th</w:t>
      </w:r>
      <w:r w:rsidR="00602F27" w:rsidRPr="000517DB">
        <w:rPr>
          <w:rFonts w:ascii="Calibri" w:eastAsia="Calibri" w:hAnsi="Calibri" w:cs="Calibri"/>
        </w:rPr>
        <w:t xml:space="preserve"> April 2024 (12pm).</w:t>
      </w:r>
      <w:r w:rsidRPr="000517DB">
        <w:rPr>
          <w:rFonts w:ascii="Calibri" w:eastAsia="Calibri" w:hAnsi="Calibri" w:cs="Calibri"/>
        </w:rPr>
        <w:t xml:space="preserve"> </w:t>
      </w:r>
      <w:r w:rsidRPr="000517DB">
        <w:rPr>
          <w:rFonts w:ascii="Calibri" w:eastAsia="Calibri" w:hAnsi="Calibri" w:cs="Calibri"/>
          <w:color w:val="000000" w:themeColor="text1"/>
        </w:rPr>
        <w:t>Any</w:t>
      </w:r>
      <w:r w:rsidRPr="7007DF1D">
        <w:rPr>
          <w:rFonts w:ascii="Calibri" w:eastAsia="Calibri" w:hAnsi="Calibri" w:cs="Calibri"/>
          <w:color w:val="000000" w:themeColor="text1"/>
        </w:rPr>
        <w:t xml:space="preserve"> requests for a re-count must be submitted within 24 hours of the announcement.</w:t>
      </w:r>
    </w:p>
    <w:p w14:paraId="6C3BC4E5" w14:textId="5828FFF7" w:rsidR="77EC7236" w:rsidRDefault="77EC7236" w:rsidP="77EC7236">
      <w:pPr>
        <w:rPr>
          <w:rFonts w:ascii="Calibri" w:eastAsia="Calibri" w:hAnsi="Calibri" w:cs="Calibri"/>
          <w:color w:val="000000" w:themeColor="text1"/>
        </w:rPr>
      </w:pPr>
    </w:p>
    <w:p w14:paraId="184BD29B" w14:textId="215ABD9C" w:rsidR="019A0B1E" w:rsidRDefault="019A0B1E" w:rsidP="77EC7236">
      <w:r w:rsidRPr="77EC7236">
        <w:rPr>
          <w:rFonts w:ascii="Calibri" w:eastAsia="Calibri" w:hAnsi="Calibri" w:cs="Calibri"/>
          <w:b/>
          <w:bCs/>
          <w:color w:val="000000" w:themeColor="text1"/>
        </w:rPr>
        <w:t>Questions</w:t>
      </w:r>
    </w:p>
    <w:p w14:paraId="058E77A1" w14:textId="3175B1E7" w:rsidR="77EC7236" w:rsidRDefault="77EC7236" w:rsidP="77EC7236">
      <w:pPr>
        <w:rPr>
          <w:rFonts w:ascii="Calibri" w:eastAsia="Calibri" w:hAnsi="Calibri" w:cs="Calibri"/>
          <w:b/>
          <w:bCs/>
          <w:color w:val="000000" w:themeColor="text1"/>
        </w:rPr>
      </w:pPr>
    </w:p>
    <w:p w14:paraId="485AFBEC" w14:textId="17DDEFC4" w:rsidR="55E0CA96" w:rsidRDefault="55E0CA96" w:rsidP="77EC7236">
      <w:pPr>
        <w:rPr>
          <w:rFonts w:ascii="Calibri" w:eastAsia="Calibri" w:hAnsi="Calibri" w:cs="Calibri"/>
          <w:color w:val="000000" w:themeColor="text1"/>
        </w:rPr>
      </w:pPr>
      <w:r w:rsidRPr="27004210">
        <w:rPr>
          <w:rFonts w:ascii="Calibri" w:eastAsia="Calibri" w:hAnsi="Calibri" w:cs="Calibri"/>
          <w:b/>
          <w:bCs/>
          <w:color w:val="000000" w:themeColor="text1"/>
        </w:rPr>
        <w:t>If in doubt, ask!</w:t>
      </w:r>
      <w:r w:rsidR="5F13546C" w:rsidRPr="27004210">
        <w:rPr>
          <w:rFonts w:ascii="Calibri" w:eastAsia="Calibri" w:hAnsi="Calibri" w:cs="Calibri"/>
          <w:b/>
          <w:bCs/>
          <w:color w:val="000000" w:themeColor="text1"/>
        </w:rPr>
        <w:t xml:space="preserve"> </w:t>
      </w:r>
      <w:r w:rsidR="5F13546C" w:rsidRPr="27004210">
        <w:rPr>
          <w:rFonts w:ascii="Calibri" w:eastAsia="Calibri" w:hAnsi="Calibri" w:cs="Calibri"/>
          <w:color w:val="000000" w:themeColor="text1"/>
        </w:rPr>
        <w:t>Please contact</w:t>
      </w:r>
      <w:r w:rsidRPr="27004210">
        <w:rPr>
          <w:rFonts w:ascii="Calibri" w:eastAsia="Calibri" w:hAnsi="Calibri" w:cs="Calibri"/>
          <w:color w:val="000000" w:themeColor="text1"/>
        </w:rPr>
        <w:t xml:space="preserve"> </w:t>
      </w:r>
      <w:r w:rsidR="78E79698" w:rsidRPr="27004210">
        <w:rPr>
          <w:rFonts w:ascii="Calibri" w:eastAsia="Calibri" w:hAnsi="Calibri" w:cs="Calibri"/>
          <w:color w:val="000000" w:themeColor="text1"/>
        </w:rPr>
        <w:t>Jamal or Jess</w:t>
      </w:r>
      <w:r w:rsidR="5CD3D2C9" w:rsidRPr="27004210">
        <w:rPr>
          <w:rFonts w:ascii="Calibri" w:eastAsia="Calibri" w:hAnsi="Calibri" w:cs="Calibri"/>
          <w:color w:val="000000" w:themeColor="text1"/>
        </w:rPr>
        <w:t xml:space="preserve"> </w:t>
      </w:r>
      <w:r w:rsidRPr="27004210">
        <w:rPr>
          <w:rFonts w:ascii="Calibri" w:eastAsia="Calibri" w:hAnsi="Calibri" w:cs="Calibri"/>
          <w:color w:val="000000" w:themeColor="text1"/>
        </w:rPr>
        <w:t>in the Students’ Union team</w:t>
      </w:r>
      <w:r w:rsidR="6738CFD1" w:rsidRPr="27004210">
        <w:rPr>
          <w:rFonts w:ascii="Calibri" w:eastAsia="Calibri" w:hAnsi="Calibri" w:cs="Calibri"/>
          <w:color w:val="000000" w:themeColor="text1"/>
        </w:rPr>
        <w:t xml:space="preserve"> should you have any questions.</w:t>
      </w:r>
      <w:r w:rsidRPr="27004210">
        <w:rPr>
          <w:rFonts w:ascii="Calibri" w:eastAsia="Calibri" w:hAnsi="Calibri" w:cs="Calibri"/>
          <w:color w:val="000000" w:themeColor="text1"/>
        </w:rPr>
        <w:t xml:space="preserve"> Alternatively, you can email </w:t>
      </w:r>
      <w:hyperlink r:id="rId13">
        <w:r w:rsidRPr="27004210">
          <w:rPr>
            <w:rStyle w:val="Hyperlink"/>
            <w:rFonts w:ascii="Calibri" w:eastAsia="Calibri" w:hAnsi="Calibri" w:cs="Calibri"/>
          </w:rPr>
          <w:t>su.elections@uwl.ac.uk</w:t>
        </w:r>
      </w:hyperlink>
      <w:r w:rsidRPr="27004210">
        <w:rPr>
          <w:rFonts w:ascii="Calibri" w:eastAsia="Calibri" w:hAnsi="Calibri" w:cs="Calibri"/>
          <w:color w:val="000000" w:themeColor="text1"/>
        </w:rPr>
        <w:t xml:space="preserve">  </w:t>
      </w:r>
    </w:p>
    <w:p w14:paraId="623A3332" w14:textId="53D2BB9E" w:rsidR="77EC7236" w:rsidRDefault="77EC7236" w:rsidP="77EC7236">
      <w:pPr>
        <w:rPr>
          <w:rFonts w:ascii="Calibri" w:eastAsia="Calibri" w:hAnsi="Calibri" w:cs="Calibri"/>
          <w:color w:val="000000" w:themeColor="text1"/>
        </w:rPr>
      </w:pPr>
    </w:p>
    <w:p w14:paraId="17031EDE" w14:textId="352F3378" w:rsidR="462859A9" w:rsidRDefault="0B74C344" w:rsidP="2143F143">
      <w:pPr>
        <w:rPr>
          <w:rFonts w:ascii="Calibri" w:eastAsia="Calibri" w:hAnsi="Calibri" w:cs="Calibri"/>
          <w:b/>
          <w:bCs/>
          <w:color w:val="000000" w:themeColor="text1"/>
        </w:rPr>
      </w:pPr>
      <w:r w:rsidRPr="2143F143">
        <w:rPr>
          <w:rFonts w:ascii="Calibri" w:eastAsia="Calibri" w:hAnsi="Calibri" w:cs="Calibri"/>
          <w:b/>
          <w:bCs/>
          <w:color w:val="000000" w:themeColor="text1"/>
        </w:rPr>
        <w:t>Returning Officer</w:t>
      </w:r>
    </w:p>
    <w:p w14:paraId="1A7F8AF3" w14:textId="0F4AF54C" w:rsidR="77EC7236" w:rsidRDefault="77EC7236" w:rsidP="77EC7236">
      <w:pPr>
        <w:rPr>
          <w:rFonts w:ascii="Calibri" w:eastAsia="Calibri" w:hAnsi="Calibri" w:cs="Calibri"/>
          <w:color w:val="000000" w:themeColor="text1"/>
        </w:rPr>
      </w:pPr>
    </w:p>
    <w:p w14:paraId="6DC4E3AB" w14:textId="5535E4EF" w:rsidR="55E0CA96" w:rsidRDefault="55E0CA96" w:rsidP="2143F143">
      <w:pPr>
        <w:pStyle w:val="Text"/>
        <w:rPr>
          <w:rFonts w:ascii="Calibri" w:eastAsia="Calibri" w:hAnsi="Calibri" w:cs="Calibri"/>
          <w:color w:val="000000" w:themeColor="text1"/>
        </w:rPr>
      </w:pPr>
      <w:r w:rsidRPr="27004210">
        <w:rPr>
          <w:rFonts w:ascii="Calibri" w:eastAsia="Calibri" w:hAnsi="Calibri" w:cs="Calibri"/>
          <w:color w:val="000000" w:themeColor="text1"/>
        </w:rPr>
        <w:t xml:space="preserve">Peter Robertson from the National Union of Students is the Returning Officer in charge of making sure the election is fair, so their say will be final. </w:t>
      </w:r>
      <w:r w:rsidR="7A4FBEE6" w:rsidRPr="27004210">
        <w:rPr>
          <w:rFonts w:ascii="Calibri" w:eastAsia="Calibri" w:hAnsi="Calibri" w:cs="Calibri"/>
          <w:color w:val="000000" w:themeColor="text1"/>
        </w:rPr>
        <w:t>Jamal El-</w:t>
      </w:r>
      <w:proofErr w:type="spellStart"/>
      <w:r w:rsidR="7A4FBEE6" w:rsidRPr="27004210">
        <w:rPr>
          <w:rFonts w:ascii="Calibri" w:eastAsia="Calibri" w:hAnsi="Calibri" w:cs="Calibri"/>
          <w:color w:val="000000" w:themeColor="text1"/>
        </w:rPr>
        <w:t>kalawy</w:t>
      </w:r>
      <w:proofErr w:type="spellEnd"/>
      <w:r w:rsidRPr="27004210">
        <w:rPr>
          <w:rFonts w:ascii="Calibri" w:eastAsia="Calibri" w:hAnsi="Calibri" w:cs="Calibri"/>
          <w:color w:val="000000" w:themeColor="text1"/>
        </w:rPr>
        <w:t xml:space="preserve"> is our </w:t>
      </w:r>
      <w:r w:rsidR="33FB70D1" w:rsidRPr="27004210">
        <w:rPr>
          <w:rFonts w:ascii="Calibri" w:eastAsia="Calibri" w:hAnsi="Calibri" w:cs="Calibri"/>
          <w:color w:val="000000" w:themeColor="text1"/>
        </w:rPr>
        <w:t xml:space="preserve">Head of Membership </w:t>
      </w:r>
      <w:r w:rsidRPr="27004210">
        <w:rPr>
          <w:rFonts w:ascii="Calibri" w:eastAsia="Calibri" w:hAnsi="Calibri" w:cs="Calibri"/>
          <w:color w:val="000000" w:themeColor="text1"/>
        </w:rPr>
        <w:t>and Deputy Returning Officer, so will be acting on NUS’ behalf in the first instance.</w:t>
      </w:r>
    </w:p>
    <w:sectPr w:rsidR="55E0CA96">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C61AB" w14:textId="77777777" w:rsidR="000C41B0" w:rsidRDefault="000C41B0" w:rsidP="003F337F">
      <w:r>
        <w:separator/>
      </w:r>
    </w:p>
  </w:endnote>
  <w:endnote w:type="continuationSeparator" w:id="0">
    <w:p w14:paraId="62C3D236" w14:textId="77777777" w:rsidR="000C41B0" w:rsidRDefault="000C41B0" w:rsidP="003F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1749704"/>
      <w:docPartObj>
        <w:docPartGallery w:val="Page Numbers (Bottom of Page)"/>
        <w:docPartUnique/>
      </w:docPartObj>
    </w:sdtPr>
    <w:sdtContent>
      <w:p w14:paraId="13A6E6CB" w14:textId="2217FF86" w:rsidR="003F337F" w:rsidRDefault="003F337F" w:rsidP="00E248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BACF13" w14:textId="77777777" w:rsidR="003F337F" w:rsidRDefault="003F337F" w:rsidP="003F3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3202519"/>
      <w:docPartObj>
        <w:docPartGallery w:val="Page Numbers (Bottom of Page)"/>
        <w:docPartUnique/>
      </w:docPartObj>
    </w:sdtPr>
    <w:sdtContent>
      <w:p w14:paraId="601730E1" w14:textId="18A6979E" w:rsidR="003F337F" w:rsidRDefault="003F337F" w:rsidP="00E248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6281B7" w14:textId="77777777" w:rsidR="003F337F" w:rsidRDefault="003F337F" w:rsidP="003F33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89F6" w14:textId="77777777" w:rsidR="000C41B0" w:rsidRDefault="000C41B0" w:rsidP="003F337F">
      <w:r>
        <w:separator/>
      </w:r>
    </w:p>
  </w:footnote>
  <w:footnote w:type="continuationSeparator" w:id="0">
    <w:p w14:paraId="57A54410" w14:textId="77777777" w:rsidR="000C41B0" w:rsidRDefault="000C41B0" w:rsidP="003F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63A"/>
    <w:multiLevelType w:val="multilevel"/>
    <w:tmpl w:val="A89E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95E1D"/>
    <w:multiLevelType w:val="hybridMultilevel"/>
    <w:tmpl w:val="A4888E5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95583"/>
    <w:multiLevelType w:val="hybridMultilevel"/>
    <w:tmpl w:val="A3F2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87193"/>
    <w:multiLevelType w:val="hybridMultilevel"/>
    <w:tmpl w:val="D83C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F4039"/>
    <w:multiLevelType w:val="hybridMultilevel"/>
    <w:tmpl w:val="0372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F3F7B"/>
    <w:multiLevelType w:val="hybridMultilevel"/>
    <w:tmpl w:val="A432890E"/>
    <w:lvl w:ilvl="0" w:tplc="FFFFFFFF">
      <w:start w:val="1"/>
      <w:numFmt w:val="bullet"/>
      <w:lvlText w:val=""/>
      <w:lvlJc w:val="left"/>
      <w:pPr>
        <w:ind w:left="720" w:hanging="360"/>
      </w:pPr>
      <w:rPr>
        <w:rFonts w:ascii="Symbol" w:hAnsi="Symbol" w:hint="default"/>
      </w:rPr>
    </w:lvl>
    <w:lvl w:ilvl="1" w:tplc="9578AD2A">
      <w:start w:val="1"/>
      <w:numFmt w:val="bullet"/>
      <w:lvlText w:val="o"/>
      <w:lvlJc w:val="left"/>
      <w:pPr>
        <w:ind w:left="1440" w:hanging="360"/>
      </w:pPr>
      <w:rPr>
        <w:rFonts w:ascii="Courier New" w:hAnsi="Courier New" w:hint="default"/>
      </w:rPr>
    </w:lvl>
    <w:lvl w:ilvl="2" w:tplc="D2EAE76A">
      <w:start w:val="1"/>
      <w:numFmt w:val="bullet"/>
      <w:lvlText w:val=""/>
      <w:lvlJc w:val="left"/>
      <w:pPr>
        <w:ind w:left="2160" w:hanging="360"/>
      </w:pPr>
      <w:rPr>
        <w:rFonts w:ascii="Wingdings" w:hAnsi="Wingdings" w:hint="default"/>
      </w:rPr>
    </w:lvl>
    <w:lvl w:ilvl="3" w:tplc="86FE216A">
      <w:start w:val="1"/>
      <w:numFmt w:val="bullet"/>
      <w:lvlText w:val=""/>
      <w:lvlJc w:val="left"/>
      <w:pPr>
        <w:ind w:left="2880" w:hanging="360"/>
      </w:pPr>
      <w:rPr>
        <w:rFonts w:ascii="Symbol" w:hAnsi="Symbol" w:hint="default"/>
      </w:rPr>
    </w:lvl>
    <w:lvl w:ilvl="4" w:tplc="220A33CE">
      <w:start w:val="1"/>
      <w:numFmt w:val="bullet"/>
      <w:lvlText w:val="o"/>
      <w:lvlJc w:val="left"/>
      <w:pPr>
        <w:ind w:left="3600" w:hanging="360"/>
      </w:pPr>
      <w:rPr>
        <w:rFonts w:ascii="Courier New" w:hAnsi="Courier New" w:hint="default"/>
      </w:rPr>
    </w:lvl>
    <w:lvl w:ilvl="5" w:tplc="DE82C62C">
      <w:start w:val="1"/>
      <w:numFmt w:val="bullet"/>
      <w:lvlText w:val=""/>
      <w:lvlJc w:val="left"/>
      <w:pPr>
        <w:ind w:left="4320" w:hanging="360"/>
      </w:pPr>
      <w:rPr>
        <w:rFonts w:ascii="Wingdings" w:hAnsi="Wingdings" w:hint="default"/>
      </w:rPr>
    </w:lvl>
    <w:lvl w:ilvl="6" w:tplc="F88CD574">
      <w:start w:val="1"/>
      <w:numFmt w:val="bullet"/>
      <w:lvlText w:val=""/>
      <w:lvlJc w:val="left"/>
      <w:pPr>
        <w:ind w:left="5040" w:hanging="360"/>
      </w:pPr>
      <w:rPr>
        <w:rFonts w:ascii="Symbol" w:hAnsi="Symbol" w:hint="default"/>
      </w:rPr>
    </w:lvl>
    <w:lvl w:ilvl="7" w:tplc="6A5EFDCC">
      <w:start w:val="1"/>
      <w:numFmt w:val="bullet"/>
      <w:lvlText w:val="o"/>
      <w:lvlJc w:val="left"/>
      <w:pPr>
        <w:ind w:left="5760" w:hanging="360"/>
      </w:pPr>
      <w:rPr>
        <w:rFonts w:ascii="Courier New" w:hAnsi="Courier New" w:hint="default"/>
      </w:rPr>
    </w:lvl>
    <w:lvl w:ilvl="8" w:tplc="07FA7B50">
      <w:start w:val="1"/>
      <w:numFmt w:val="bullet"/>
      <w:lvlText w:val=""/>
      <w:lvlJc w:val="left"/>
      <w:pPr>
        <w:ind w:left="6480" w:hanging="360"/>
      </w:pPr>
      <w:rPr>
        <w:rFonts w:ascii="Wingdings" w:hAnsi="Wingdings" w:hint="default"/>
      </w:rPr>
    </w:lvl>
  </w:abstractNum>
  <w:abstractNum w:abstractNumId="6" w15:restartNumberingAfterBreak="0">
    <w:nsid w:val="227F2516"/>
    <w:multiLevelType w:val="hybridMultilevel"/>
    <w:tmpl w:val="D4624812"/>
    <w:lvl w:ilvl="0" w:tplc="D9063D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B38B5"/>
    <w:multiLevelType w:val="hybridMultilevel"/>
    <w:tmpl w:val="4DFC4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54110C"/>
    <w:multiLevelType w:val="hybridMultilevel"/>
    <w:tmpl w:val="48E86A42"/>
    <w:lvl w:ilvl="0" w:tplc="025AA8A6">
      <w:start w:val="1"/>
      <w:numFmt w:val="bullet"/>
      <w:lvlText w:val=""/>
      <w:lvlJc w:val="left"/>
      <w:pPr>
        <w:ind w:left="720" w:hanging="360"/>
      </w:pPr>
      <w:rPr>
        <w:rFonts w:ascii="Symbol" w:hAnsi="Symbol" w:hint="default"/>
      </w:rPr>
    </w:lvl>
    <w:lvl w:ilvl="1" w:tplc="6C047654">
      <w:start w:val="1"/>
      <w:numFmt w:val="bullet"/>
      <w:lvlText w:val="o"/>
      <w:lvlJc w:val="left"/>
      <w:pPr>
        <w:ind w:left="1440" w:hanging="360"/>
      </w:pPr>
      <w:rPr>
        <w:rFonts w:ascii="Courier New" w:hAnsi="Courier New" w:hint="default"/>
      </w:rPr>
    </w:lvl>
    <w:lvl w:ilvl="2" w:tplc="E1B694EC">
      <w:start w:val="1"/>
      <w:numFmt w:val="bullet"/>
      <w:lvlText w:val=""/>
      <w:lvlJc w:val="left"/>
      <w:pPr>
        <w:ind w:left="2160" w:hanging="360"/>
      </w:pPr>
      <w:rPr>
        <w:rFonts w:ascii="Wingdings" w:hAnsi="Wingdings" w:hint="default"/>
      </w:rPr>
    </w:lvl>
    <w:lvl w:ilvl="3" w:tplc="C786EB84">
      <w:start w:val="1"/>
      <w:numFmt w:val="bullet"/>
      <w:lvlText w:val=""/>
      <w:lvlJc w:val="left"/>
      <w:pPr>
        <w:ind w:left="2880" w:hanging="360"/>
      </w:pPr>
      <w:rPr>
        <w:rFonts w:ascii="Symbol" w:hAnsi="Symbol" w:hint="default"/>
      </w:rPr>
    </w:lvl>
    <w:lvl w:ilvl="4" w:tplc="B1D4BBD0">
      <w:start w:val="1"/>
      <w:numFmt w:val="bullet"/>
      <w:lvlText w:val="o"/>
      <w:lvlJc w:val="left"/>
      <w:pPr>
        <w:ind w:left="3600" w:hanging="360"/>
      </w:pPr>
      <w:rPr>
        <w:rFonts w:ascii="Courier New" w:hAnsi="Courier New" w:hint="default"/>
      </w:rPr>
    </w:lvl>
    <w:lvl w:ilvl="5" w:tplc="AF6E7C04">
      <w:start w:val="1"/>
      <w:numFmt w:val="bullet"/>
      <w:lvlText w:val=""/>
      <w:lvlJc w:val="left"/>
      <w:pPr>
        <w:ind w:left="4320" w:hanging="360"/>
      </w:pPr>
      <w:rPr>
        <w:rFonts w:ascii="Wingdings" w:hAnsi="Wingdings" w:hint="default"/>
      </w:rPr>
    </w:lvl>
    <w:lvl w:ilvl="6" w:tplc="35F46220">
      <w:start w:val="1"/>
      <w:numFmt w:val="bullet"/>
      <w:lvlText w:val=""/>
      <w:lvlJc w:val="left"/>
      <w:pPr>
        <w:ind w:left="5040" w:hanging="360"/>
      </w:pPr>
      <w:rPr>
        <w:rFonts w:ascii="Symbol" w:hAnsi="Symbol" w:hint="default"/>
      </w:rPr>
    </w:lvl>
    <w:lvl w:ilvl="7" w:tplc="E5962784">
      <w:start w:val="1"/>
      <w:numFmt w:val="bullet"/>
      <w:lvlText w:val="o"/>
      <w:lvlJc w:val="left"/>
      <w:pPr>
        <w:ind w:left="5760" w:hanging="360"/>
      </w:pPr>
      <w:rPr>
        <w:rFonts w:ascii="Courier New" w:hAnsi="Courier New" w:hint="default"/>
      </w:rPr>
    </w:lvl>
    <w:lvl w:ilvl="8" w:tplc="7DD6EE0C">
      <w:start w:val="1"/>
      <w:numFmt w:val="bullet"/>
      <w:lvlText w:val=""/>
      <w:lvlJc w:val="left"/>
      <w:pPr>
        <w:ind w:left="6480" w:hanging="360"/>
      </w:pPr>
      <w:rPr>
        <w:rFonts w:ascii="Wingdings" w:hAnsi="Wingdings" w:hint="default"/>
      </w:rPr>
    </w:lvl>
  </w:abstractNum>
  <w:abstractNum w:abstractNumId="9" w15:restartNumberingAfterBreak="0">
    <w:nsid w:val="265A049E"/>
    <w:multiLevelType w:val="hybridMultilevel"/>
    <w:tmpl w:val="BA8E7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64EB9"/>
    <w:multiLevelType w:val="hybridMultilevel"/>
    <w:tmpl w:val="CECA9CE6"/>
    <w:lvl w:ilvl="0" w:tplc="C2442226">
      <w:start w:val="1"/>
      <w:numFmt w:val="bullet"/>
      <w:lvlText w:val=""/>
      <w:lvlJc w:val="left"/>
      <w:pPr>
        <w:ind w:left="720" w:hanging="360"/>
      </w:pPr>
      <w:rPr>
        <w:rFonts w:ascii="Symbol" w:hAnsi="Symbol" w:hint="default"/>
      </w:rPr>
    </w:lvl>
    <w:lvl w:ilvl="1" w:tplc="807819B0">
      <w:start w:val="1"/>
      <w:numFmt w:val="bullet"/>
      <w:lvlText w:val="o"/>
      <w:lvlJc w:val="left"/>
      <w:pPr>
        <w:ind w:left="1440" w:hanging="360"/>
      </w:pPr>
      <w:rPr>
        <w:rFonts w:ascii="Courier New" w:hAnsi="Courier New" w:hint="default"/>
      </w:rPr>
    </w:lvl>
    <w:lvl w:ilvl="2" w:tplc="F7FACA60">
      <w:start w:val="1"/>
      <w:numFmt w:val="bullet"/>
      <w:lvlText w:val=""/>
      <w:lvlJc w:val="left"/>
      <w:pPr>
        <w:ind w:left="2160" w:hanging="360"/>
      </w:pPr>
      <w:rPr>
        <w:rFonts w:ascii="Wingdings" w:hAnsi="Wingdings" w:hint="default"/>
      </w:rPr>
    </w:lvl>
    <w:lvl w:ilvl="3" w:tplc="4B3CA7C8">
      <w:start w:val="1"/>
      <w:numFmt w:val="bullet"/>
      <w:lvlText w:val=""/>
      <w:lvlJc w:val="left"/>
      <w:pPr>
        <w:ind w:left="2880" w:hanging="360"/>
      </w:pPr>
      <w:rPr>
        <w:rFonts w:ascii="Symbol" w:hAnsi="Symbol" w:hint="default"/>
      </w:rPr>
    </w:lvl>
    <w:lvl w:ilvl="4" w:tplc="3B70A97C">
      <w:start w:val="1"/>
      <w:numFmt w:val="bullet"/>
      <w:lvlText w:val="o"/>
      <w:lvlJc w:val="left"/>
      <w:pPr>
        <w:ind w:left="3600" w:hanging="360"/>
      </w:pPr>
      <w:rPr>
        <w:rFonts w:ascii="Courier New" w:hAnsi="Courier New" w:hint="default"/>
      </w:rPr>
    </w:lvl>
    <w:lvl w:ilvl="5" w:tplc="753ABCD6">
      <w:start w:val="1"/>
      <w:numFmt w:val="bullet"/>
      <w:lvlText w:val=""/>
      <w:lvlJc w:val="left"/>
      <w:pPr>
        <w:ind w:left="4320" w:hanging="360"/>
      </w:pPr>
      <w:rPr>
        <w:rFonts w:ascii="Wingdings" w:hAnsi="Wingdings" w:hint="default"/>
      </w:rPr>
    </w:lvl>
    <w:lvl w:ilvl="6" w:tplc="DD4EA084">
      <w:start w:val="1"/>
      <w:numFmt w:val="bullet"/>
      <w:lvlText w:val=""/>
      <w:lvlJc w:val="left"/>
      <w:pPr>
        <w:ind w:left="5040" w:hanging="360"/>
      </w:pPr>
      <w:rPr>
        <w:rFonts w:ascii="Symbol" w:hAnsi="Symbol" w:hint="default"/>
      </w:rPr>
    </w:lvl>
    <w:lvl w:ilvl="7" w:tplc="5A4804DE">
      <w:start w:val="1"/>
      <w:numFmt w:val="bullet"/>
      <w:lvlText w:val="o"/>
      <w:lvlJc w:val="left"/>
      <w:pPr>
        <w:ind w:left="5760" w:hanging="360"/>
      </w:pPr>
      <w:rPr>
        <w:rFonts w:ascii="Courier New" w:hAnsi="Courier New" w:hint="default"/>
      </w:rPr>
    </w:lvl>
    <w:lvl w:ilvl="8" w:tplc="F316398A">
      <w:start w:val="1"/>
      <w:numFmt w:val="bullet"/>
      <w:lvlText w:val=""/>
      <w:lvlJc w:val="left"/>
      <w:pPr>
        <w:ind w:left="6480" w:hanging="360"/>
      </w:pPr>
      <w:rPr>
        <w:rFonts w:ascii="Wingdings" w:hAnsi="Wingdings" w:hint="default"/>
      </w:rPr>
    </w:lvl>
  </w:abstractNum>
  <w:abstractNum w:abstractNumId="11" w15:restartNumberingAfterBreak="0">
    <w:nsid w:val="37A6086A"/>
    <w:multiLevelType w:val="hybridMultilevel"/>
    <w:tmpl w:val="E77ADEC8"/>
    <w:lvl w:ilvl="0" w:tplc="D9063D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837A8"/>
    <w:multiLevelType w:val="hybridMultilevel"/>
    <w:tmpl w:val="B0E020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735CA"/>
    <w:multiLevelType w:val="hybridMultilevel"/>
    <w:tmpl w:val="A28079E0"/>
    <w:lvl w:ilvl="0" w:tplc="12746960">
      <w:start w:val="1"/>
      <w:numFmt w:val="bullet"/>
      <w:lvlText w:val=""/>
      <w:lvlJc w:val="left"/>
      <w:pPr>
        <w:ind w:left="720" w:hanging="360"/>
      </w:pPr>
      <w:rPr>
        <w:rFonts w:ascii="Symbol" w:hAnsi="Symbol" w:hint="default"/>
      </w:rPr>
    </w:lvl>
    <w:lvl w:ilvl="1" w:tplc="05A4E2A8">
      <w:start w:val="1"/>
      <w:numFmt w:val="bullet"/>
      <w:lvlText w:val="o"/>
      <w:lvlJc w:val="left"/>
      <w:pPr>
        <w:ind w:left="1440" w:hanging="360"/>
      </w:pPr>
      <w:rPr>
        <w:rFonts w:ascii="Courier New" w:hAnsi="Courier New" w:hint="default"/>
      </w:rPr>
    </w:lvl>
    <w:lvl w:ilvl="2" w:tplc="FEAA8DAE">
      <w:start w:val="1"/>
      <w:numFmt w:val="bullet"/>
      <w:lvlText w:val=""/>
      <w:lvlJc w:val="left"/>
      <w:pPr>
        <w:ind w:left="2160" w:hanging="360"/>
      </w:pPr>
      <w:rPr>
        <w:rFonts w:ascii="Wingdings" w:hAnsi="Wingdings" w:hint="default"/>
      </w:rPr>
    </w:lvl>
    <w:lvl w:ilvl="3" w:tplc="E4E49EAE">
      <w:start w:val="1"/>
      <w:numFmt w:val="bullet"/>
      <w:lvlText w:val=""/>
      <w:lvlJc w:val="left"/>
      <w:pPr>
        <w:ind w:left="2880" w:hanging="360"/>
      </w:pPr>
      <w:rPr>
        <w:rFonts w:ascii="Symbol" w:hAnsi="Symbol" w:hint="default"/>
      </w:rPr>
    </w:lvl>
    <w:lvl w:ilvl="4" w:tplc="18CCA9D0">
      <w:start w:val="1"/>
      <w:numFmt w:val="bullet"/>
      <w:lvlText w:val="o"/>
      <w:lvlJc w:val="left"/>
      <w:pPr>
        <w:ind w:left="3600" w:hanging="360"/>
      </w:pPr>
      <w:rPr>
        <w:rFonts w:ascii="Courier New" w:hAnsi="Courier New" w:hint="default"/>
      </w:rPr>
    </w:lvl>
    <w:lvl w:ilvl="5" w:tplc="0322882A">
      <w:start w:val="1"/>
      <w:numFmt w:val="bullet"/>
      <w:lvlText w:val=""/>
      <w:lvlJc w:val="left"/>
      <w:pPr>
        <w:ind w:left="4320" w:hanging="360"/>
      </w:pPr>
      <w:rPr>
        <w:rFonts w:ascii="Wingdings" w:hAnsi="Wingdings" w:hint="default"/>
      </w:rPr>
    </w:lvl>
    <w:lvl w:ilvl="6" w:tplc="2CBC7B2A">
      <w:start w:val="1"/>
      <w:numFmt w:val="bullet"/>
      <w:lvlText w:val=""/>
      <w:lvlJc w:val="left"/>
      <w:pPr>
        <w:ind w:left="5040" w:hanging="360"/>
      </w:pPr>
      <w:rPr>
        <w:rFonts w:ascii="Symbol" w:hAnsi="Symbol" w:hint="default"/>
      </w:rPr>
    </w:lvl>
    <w:lvl w:ilvl="7" w:tplc="7F22CF80">
      <w:start w:val="1"/>
      <w:numFmt w:val="bullet"/>
      <w:lvlText w:val="o"/>
      <w:lvlJc w:val="left"/>
      <w:pPr>
        <w:ind w:left="5760" w:hanging="360"/>
      </w:pPr>
      <w:rPr>
        <w:rFonts w:ascii="Courier New" w:hAnsi="Courier New" w:hint="default"/>
      </w:rPr>
    </w:lvl>
    <w:lvl w:ilvl="8" w:tplc="03E0232E">
      <w:start w:val="1"/>
      <w:numFmt w:val="bullet"/>
      <w:lvlText w:val=""/>
      <w:lvlJc w:val="left"/>
      <w:pPr>
        <w:ind w:left="6480" w:hanging="360"/>
      </w:pPr>
      <w:rPr>
        <w:rFonts w:ascii="Wingdings" w:hAnsi="Wingdings" w:hint="default"/>
      </w:rPr>
    </w:lvl>
  </w:abstractNum>
  <w:abstractNum w:abstractNumId="14" w15:restartNumberingAfterBreak="0">
    <w:nsid w:val="457A09D3"/>
    <w:multiLevelType w:val="hybridMultilevel"/>
    <w:tmpl w:val="123C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015BA"/>
    <w:multiLevelType w:val="multilevel"/>
    <w:tmpl w:val="4B847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BB06AC"/>
    <w:multiLevelType w:val="hybridMultilevel"/>
    <w:tmpl w:val="37F2CF66"/>
    <w:lvl w:ilvl="0" w:tplc="3CDAF352">
      <w:start w:val="4"/>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0710F"/>
    <w:multiLevelType w:val="hybridMultilevel"/>
    <w:tmpl w:val="2B7CA84C"/>
    <w:lvl w:ilvl="0" w:tplc="E5686066">
      <w:start w:val="1"/>
      <w:numFmt w:val="bullet"/>
      <w:lvlText w:val=""/>
      <w:lvlJc w:val="left"/>
      <w:pPr>
        <w:ind w:left="720" w:hanging="360"/>
      </w:pPr>
      <w:rPr>
        <w:rFonts w:ascii="Symbol" w:hAnsi="Symbol" w:hint="default"/>
      </w:rPr>
    </w:lvl>
    <w:lvl w:ilvl="1" w:tplc="98AC7518">
      <w:start w:val="1"/>
      <w:numFmt w:val="bullet"/>
      <w:lvlText w:val="o"/>
      <w:lvlJc w:val="left"/>
      <w:pPr>
        <w:ind w:left="1440" w:hanging="360"/>
      </w:pPr>
      <w:rPr>
        <w:rFonts w:ascii="Courier New" w:hAnsi="Courier New" w:hint="default"/>
      </w:rPr>
    </w:lvl>
    <w:lvl w:ilvl="2" w:tplc="A6D26E7E">
      <w:start w:val="1"/>
      <w:numFmt w:val="bullet"/>
      <w:lvlText w:val=""/>
      <w:lvlJc w:val="left"/>
      <w:pPr>
        <w:ind w:left="2160" w:hanging="360"/>
      </w:pPr>
      <w:rPr>
        <w:rFonts w:ascii="Wingdings" w:hAnsi="Wingdings" w:hint="default"/>
      </w:rPr>
    </w:lvl>
    <w:lvl w:ilvl="3" w:tplc="5004330C">
      <w:start w:val="1"/>
      <w:numFmt w:val="bullet"/>
      <w:lvlText w:val=""/>
      <w:lvlJc w:val="left"/>
      <w:pPr>
        <w:ind w:left="2880" w:hanging="360"/>
      </w:pPr>
      <w:rPr>
        <w:rFonts w:ascii="Symbol" w:hAnsi="Symbol" w:hint="default"/>
      </w:rPr>
    </w:lvl>
    <w:lvl w:ilvl="4" w:tplc="BFCA55AE">
      <w:start w:val="1"/>
      <w:numFmt w:val="bullet"/>
      <w:lvlText w:val="o"/>
      <w:lvlJc w:val="left"/>
      <w:pPr>
        <w:ind w:left="3600" w:hanging="360"/>
      </w:pPr>
      <w:rPr>
        <w:rFonts w:ascii="Courier New" w:hAnsi="Courier New" w:hint="default"/>
      </w:rPr>
    </w:lvl>
    <w:lvl w:ilvl="5" w:tplc="45EE4668">
      <w:start w:val="1"/>
      <w:numFmt w:val="bullet"/>
      <w:lvlText w:val=""/>
      <w:lvlJc w:val="left"/>
      <w:pPr>
        <w:ind w:left="4320" w:hanging="360"/>
      </w:pPr>
      <w:rPr>
        <w:rFonts w:ascii="Wingdings" w:hAnsi="Wingdings" w:hint="default"/>
      </w:rPr>
    </w:lvl>
    <w:lvl w:ilvl="6" w:tplc="8B42DA22">
      <w:start w:val="1"/>
      <w:numFmt w:val="bullet"/>
      <w:lvlText w:val=""/>
      <w:lvlJc w:val="left"/>
      <w:pPr>
        <w:ind w:left="5040" w:hanging="360"/>
      </w:pPr>
      <w:rPr>
        <w:rFonts w:ascii="Symbol" w:hAnsi="Symbol" w:hint="default"/>
      </w:rPr>
    </w:lvl>
    <w:lvl w:ilvl="7" w:tplc="0180E5CC">
      <w:start w:val="1"/>
      <w:numFmt w:val="bullet"/>
      <w:lvlText w:val="o"/>
      <w:lvlJc w:val="left"/>
      <w:pPr>
        <w:ind w:left="5760" w:hanging="360"/>
      </w:pPr>
      <w:rPr>
        <w:rFonts w:ascii="Courier New" w:hAnsi="Courier New" w:hint="default"/>
      </w:rPr>
    </w:lvl>
    <w:lvl w:ilvl="8" w:tplc="4A64612C">
      <w:start w:val="1"/>
      <w:numFmt w:val="bullet"/>
      <w:lvlText w:val=""/>
      <w:lvlJc w:val="left"/>
      <w:pPr>
        <w:ind w:left="6480" w:hanging="360"/>
      </w:pPr>
      <w:rPr>
        <w:rFonts w:ascii="Wingdings" w:hAnsi="Wingdings" w:hint="default"/>
      </w:rPr>
    </w:lvl>
  </w:abstractNum>
  <w:abstractNum w:abstractNumId="18" w15:restartNumberingAfterBreak="0">
    <w:nsid w:val="49B32D71"/>
    <w:multiLevelType w:val="hybridMultilevel"/>
    <w:tmpl w:val="977E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D4CAC"/>
    <w:multiLevelType w:val="hybridMultilevel"/>
    <w:tmpl w:val="50181C06"/>
    <w:lvl w:ilvl="0" w:tplc="D9063D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15A5E"/>
    <w:multiLevelType w:val="hybridMultilevel"/>
    <w:tmpl w:val="08D88722"/>
    <w:lvl w:ilvl="0" w:tplc="A8DA41FC">
      <w:start w:val="1"/>
      <w:numFmt w:val="bullet"/>
      <w:lvlText w:val=""/>
      <w:lvlJc w:val="left"/>
      <w:pPr>
        <w:ind w:left="720" w:hanging="360"/>
      </w:pPr>
      <w:rPr>
        <w:rFonts w:ascii="Symbol" w:hAnsi="Symbol" w:hint="default"/>
      </w:rPr>
    </w:lvl>
    <w:lvl w:ilvl="1" w:tplc="AFC235A6">
      <w:start w:val="1"/>
      <w:numFmt w:val="bullet"/>
      <w:lvlText w:val="o"/>
      <w:lvlJc w:val="left"/>
      <w:pPr>
        <w:ind w:left="1440" w:hanging="360"/>
      </w:pPr>
      <w:rPr>
        <w:rFonts w:ascii="Courier New" w:hAnsi="Courier New" w:hint="default"/>
      </w:rPr>
    </w:lvl>
    <w:lvl w:ilvl="2" w:tplc="A32C678A">
      <w:start w:val="1"/>
      <w:numFmt w:val="bullet"/>
      <w:lvlText w:val=""/>
      <w:lvlJc w:val="left"/>
      <w:pPr>
        <w:ind w:left="2160" w:hanging="360"/>
      </w:pPr>
      <w:rPr>
        <w:rFonts w:ascii="Wingdings" w:hAnsi="Wingdings" w:hint="default"/>
      </w:rPr>
    </w:lvl>
    <w:lvl w:ilvl="3" w:tplc="AAF27050">
      <w:start w:val="1"/>
      <w:numFmt w:val="bullet"/>
      <w:lvlText w:val=""/>
      <w:lvlJc w:val="left"/>
      <w:pPr>
        <w:ind w:left="2880" w:hanging="360"/>
      </w:pPr>
      <w:rPr>
        <w:rFonts w:ascii="Symbol" w:hAnsi="Symbol" w:hint="default"/>
      </w:rPr>
    </w:lvl>
    <w:lvl w:ilvl="4" w:tplc="415247A0">
      <w:start w:val="1"/>
      <w:numFmt w:val="bullet"/>
      <w:lvlText w:val="o"/>
      <w:lvlJc w:val="left"/>
      <w:pPr>
        <w:ind w:left="3600" w:hanging="360"/>
      </w:pPr>
      <w:rPr>
        <w:rFonts w:ascii="Courier New" w:hAnsi="Courier New" w:hint="default"/>
      </w:rPr>
    </w:lvl>
    <w:lvl w:ilvl="5" w:tplc="44909C9E">
      <w:start w:val="1"/>
      <w:numFmt w:val="bullet"/>
      <w:lvlText w:val=""/>
      <w:lvlJc w:val="left"/>
      <w:pPr>
        <w:ind w:left="4320" w:hanging="360"/>
      </w:pPr>
      <w:rPr>
        <w:rFonts w:ascii="Wingdings" w:hAnsi="Wingdings" w:hint="default"/>
      </w:rPr>
    </w:lvl>
    <w:lvl w:ilvl="6" w:tplc="CA36FA10">
      <w:start w:val="1"/>
      <w:numFmt w:val="bullet"/>
      <w:lvlText w:val=""/>
      <w:lvlJc w:val="left"/>
      <w:pPr>
        <w:ind w:left="5040" w:hanging="360"/>
      </w:pPr>
      <w:rPr>
        <w:rFonts w:ascii="Symbol" w:hAnsi="Symbol" w:hint="default"/>
      </w:rPr>
    </w:lvl>
    <w:lvl w:ilvl="7" w:tplc="E78C89AC">
      <w:start w:val="1"/>
      <w:numFmt w:val="bullet"/>
      <w:lvlText w:val="o"/>
      <w:lvlJc w:val="left"/>
      <w:pPr>
        <w:ind w:left="5760" w:hanging="360"/>
      </w:pPr>
      <w:rPr>
        <w:rFonts w:ascii="Courier New" w:hAnsi="Courier New" w:hint="default"/>
      </w:rPr>
    </w:lvl>
    <w:lvl w:ilvl="8" w:tplc="2AFEC8CA">
      <w:start w:val="1"/>
      <w:numFmt w:val="bullet"/>
      <w:lvlText w:val=""/>
      <w:lvlJc w:val="left"/>
      <w:pPr>
        <w:ind w:left="6480" w:hanging="360"/>
      </w:pPr>
      <w:rPr>
        <w:rFonts w:ascii="Wingdings" w:hAnsi="Wingdings" w:hint="default"/>
      </w:rPr>
    </w:lvl>
  </w:abstractNum>
  <w:abstractNum w:abstractNumId="21" w15:restartNumberingAfterBreak="0">
    <w:nsid w:val="5EF07935"/>
    <w:multiLevelType w:val="hybridMultilevel"/>
    <w:tmpl w:val="4D3EC0F4"/>
    <w:lvl w:ilvl="0" w:tplc="3CDAF352">
      <w:start w:val="4"/>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10EDA"/>
    <w:multiLevelType w:val="hybridMultilevel"/>
    <w:tmpl w:val="FF62045A"/>
    <w:lvl w:ilvl="0" w:tplc="3BE087E0">
      <w:start w:val="1"/>
      <w:numFmt w:val="bullet"/>
      <w:lvlText w:val=""/>
      <w:lvlJc w:val="left"/>
      <w:pPr>
        <w:ind w:left="720" w:hanging="360"/>
      </w:pPr>
      <w:rPr>
        <w:rFonts w:ascii="Symbol" w:hAnsi="Symbol" w:hint="default"/>
      </w:rPr>
    </w:lvl>
    <w:lvl w:ilvl="1" w:tplc="0F92B4F4">
      <w:start w:val="1"/>
      <w:numFmt w:val="bullet"/>
      <w:lvlText w:val="o"/>
      <w:lvlJc w:val="left"/>
      <w:pPr>
        <w:ind w:left="1440" w:hanging="360"/>
      </w:pPr>
      <w:rPr>
        <w:rFonts w:ascii="Courier New" w:hAnsi="Courier New" w:hint="default"/>
      </w:rPr>
    </w:lvl>
    <w:lvl w:ilvl="2" w:tplc="9D2630F4">
      <w:start w:val="1"/>
      <w:numFmt w:val="bullet"/>
      <w:lvlText w:val=""/>
      <w:lvlJc w:val="left"/>
      <w:pPr>
        <w:ind w:left="2160" w:hanging="360"/>
      </w:pPr>
      <w:rPr>
        <w:rFonts w:ascii="Wingdings" w:hAnsi="Wingdings" w:hint="default"/>
      </w:rPr>
    </w:lvl>
    <w:lvl w:ilvl="3" w:tplc="6298DDA4">
      <w:start w:val="1"/>
      <w:numFmt w:val="bullet"/>
      <w:lvlText w:val=""/>
      <w:lvlJc w:val="left"/>
      <w:pPr>
        <w:ind w:left="2880" w:hanging="360"/>
      </w:pPr>
      <w:rPr>
        <w:rFonts w:ascii="Symbol" w:hAnsi="Symbol" w:hint="default"/>
      </w:rPr>
    </w:lvl>
    <w:lvl w:ilvl="4" w:tplc="90D0F238">
      <w:start w:val="1"/>
      <w:numFmt w:val="bullet"/>
      <w:lvlText w:val="o"/>
      <w:lvlJc w:val="left"/>
      <w:pPr>
        <w:ind w:left="3600" w:hanging="360"/>
      </w:pPr>
      <w:rPr>
        <w:rFonts w:ascii="Courier New" w:hAnsi="Courier New" w:hint="default"/>
      </w:rPr>
    </w:lvl>
    <w:lvl w:ilvl="5" w:tplc="EB54BD4E">
      <w:start w:val="1"/>
      <w:numFmt w:val="bullet"/>
      <w:lvlText w:val=""/>
      <w:lvlJc w:val="left"/>
      <w:pPr>
        <w:ind w:left="4320" w:hanging="360"/>
      </w:pPr>
      <w:rPr>
        <w:rFonts w:ascii="Wingdings" w:hAnsi="Wingdings" w:hint="default"/>
      </w:rPr>
    </w:lvl>
    <w:lvl w:ilvl="6" w:tplc="CF0441A2">
      <w:start w:val="1"/>
      <w:numFmt w:val="bullet"/>
      <w:lvlText w:val=""/>
      <w:lvlJc w:val="left"/>
      <w:pPr>
        <w:ind w:left="5040" w:hanging="360"/>
      </w:pPr>
      <w:rPr>
        <w:rFonts w:ascii="Symbol" w:hAnsi="Symbol" w:hint="default"/>
      </w:rPr>
    </w:lvl>
    <w:lvl w:ilvl="7" w:tplc="43AEF5B0">
      <w:start w:val="1"/>
      <w:numFmt w:val="bullet"/>
      <w:lvlText w:val="o"/>
      <w:lvlJc w:val="left"/>
      <w:pPr>
        <w:ind w:left="5760" w:hanging="360"/>
      </w:pPr>
      <w:rPr>
        <w:rFonts w:ascii="Courier New" w:hAnsi="Courier New" w:hint="default"/>
      </w:rPr>
    </w:lvl>
    <w:lvl w:ilvl="8" w:tplc="028ABC5C">
      <w:start w:val="1"/>
      <w:numFmt w:val="bullet"/>
      <w:lvlText w:val=""/>
      <w:lvlJc w:val="left"/>
      <w:pPr>
        <w:ind w:left="6480" w:hanging="360"/>
      </w:pPr>
      <w:rPr>
        <w:rFonts w:ascii="Wingdings" w:hAnsi="Wingdings" w:hint="default"/>
      </w:rPr>
    </w:lvl>
  </w:abstractNum>
  <w:abstractNum w:abstractNumId="23" w15:restartNumberingAfterBreak="0">
    <w:nsid w:val="675334A3"/>
    <w:multiLevelType w:val="hybridMultilevel"/>
    <w:tmpl w:val="3B8CC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F5D0E53"/>
    <w:multiLevelType w:val="hybridMultilevel"/>
    <w:tmpl w:val="7854C42A"/>
    <w:lvl w:ilvl="0" w:tplc="0D1A1516">
      <w:start w:val="1"/>
      <w:numFmt w:val="bullet"/>
      <w:lvlText w:val=""/>
      <w:lvlJc w:val="left"/>
      <w:pPr>
        <w:ind w:left="720" w:hanging="360"/>
      </w:pPr>
      <w:rPr>
        <w:rFonts w:ascii="Symbol" w:hAnsi="Symbol" w:hint="default"/>
      </w:rPr>
    </w:lvl>
    <w:lvl w:ilvl="1" w:tplc="5D364EF6">
      <w:start w:val="1"/>
      <w:numFmt w:val="bullet"/>
      <w:lvlText w:val="o"/>
      <w:lvlJc w:val="left"/>
      <w:pPr>
        <w:ind w:left="1440" w:hanging="360"/>
      </w:pPr>
      <w:rPr>
        <w:rFonts w:ascii="Courier New" w:hAnsi="Courier New" w:hint="default"/>
      </w:rPr>
    </w:lvl>
    <w:lvl w:ilvl="2" w:tplc="9CC0D93E">
      <w:start w:val="1"/>
      <w:numFmt w:val="bullet"/>
      <w:lvlText w:val=""/>
      <w:lvlJc w:val="left"/>
      <w:pPr>
        <w:ind w:left="2160" w:hanging="360"/>
      </w:pPr>
      <w:rPr>
        <w:rFonts w:ascii="Wingdings" w:hAnsi="Wingdings" w:hint="default"/>
      </w:rPr>
    </w:lvl>
    <w:lvl w:ilvl="3" w:tplc="E12013AC">
      <w:start w:val="1"/>
      <w:numFmt w:val="bullet"/>
      <w:lvlText w:val=""/>
      <w:lvlJc w:val="left"/>
      <w:pPr>
        <w:ind w:left="2880" w:hanging="360"/>
      </w:pPr>
      <w:rPr>
        <w:rFonts w:ascii="Symbol" w:hAnsi="Symbol" w:hint="default"/>
      </w:rPr>
    </w:lvl>
    <w:lvl w:ilvl="4" w:tplc="2340A5A2">
      <w:start w:val="1"/>
      <w:numFmt w:val="bullet"/>
      <w:lvlText w:val="o"/>
      <w:lvlJc w:val="left"/>
      <w:pPr>
        <w:ind w:left="3600" w:hanging="360"/>
      </w:pPr>
      <w:rPr>
        <w:rFonts w:ascii="Courier New" w:hAnsi="Courier New" w:hint="default"/>
      </w:rPr>
    </w:lvl>
    <w:lvl w:ilvl="5" w:tplc="CC2E7A2C">
      <w:start w:val="1"/>
      <w:numFmt w:val="bullet"/>
      <w:lvlText w:val=""/>
      <w:lvlJc w:val="left"/>
      <w:pPr>
        <w:ind w:left="4320" w:hanging="360"/>
      </w:pPr>
      <w:rPr>
        <w:rFonts w:ascii="Wingdings" w:hAnsi="Wingdings" w:hint="default"/>
      </w:rPr>
    </w:lvl>
    <w:lvl w:ilvl="6" w:tplc="75DAB112">
      <w:start w:val="1"/>
      <w:numFmt w:val="bullet"/>
      <w:lvlText w:val=""/>
      <w:lvlJc w:val="left"/>
      <w:pPr>
        <w:ind w:left="5040" w:hanging="360"/>
      </w:pPr>
      <w:rPr>
        <w:rFonts w:ascii="Symbol" w:hAnsi="Symbol" w:hint="default"/>
      </w:rPr>
    </w:lvl>
    <w:lvl w:ilvl="7" w:tplc="77F09162">
      <w:start w:val="1"/>
      <w:numFmt w:val="bullet"/>
      <w:lvlText w:val="o"/>
      <w:lvlJc w:val="left"/>
      <w:pPr>
        <w:ind w:left="5760" w:hanging="360"/>
      </w:pPr>
      <w:rPr>
        <w:rFonts w:ascii="Courier New" w:hAnsi="Courier New" w:hint="default"/>
      </w:rPr>
    </w:lvl>
    <w:lvl w:ilvl="8" w:tplc="C3F64242">
      <w:start w:val="1"/>
      <w:numFmt w:val="bullet"/>
      <w:lvlText w:val=""/>
      <w:lvlJc w:val="left"/>
      <w:pPr>
        <w:ind w:left="6480" w:hanging="360"/>
      </w:pPr>
      <w:rPr>
        <w:rFonts w:ascii="Wingdings" w:hAnsi="Wingdings" w:hint="default"/>
      </w:rPr>
    </w:lvl>
  </w:abstractNum>
  <w:abstractNum w:abstractNumId="25" w15:restartNumberingAfterBreak="0">
    <w:nsid w:val="6F782256"/>
    <w:multiLevelType w:val="hybridMultilevel"/>
    <w:tmpl w:val="D7BC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87676"/>
    <w:multiLevelType w:val="hybridMultilevel"/>
    <w:tmpl w:val="C8EA6C78"/>
    <w:lvl w:ilvl="0" w:tplc="AC6C24EA">
      <w:start w:val="1"/>
      <w:numFmt w:val="bullet"/>
      <w:lvlText w:val=""/>
      <w:lvlJc w:val="left"/>
      <w:pPr>
        <w:ind w:left="720" w:hanging="360"/>
      </w:pPr>
      <w:rPr>
        <w:rFonts w:ascii="Symbol" w:hAnsi="Symbol" w:hint="default"/>
      </w:rPr>
    </w:lvl>
    <w:lvl w:ilvl="1" w:tplc="90E660DE">
      <w:start w:val="1"/>
      <w:numFmt w:val="bullet"/>
      <w:lvlText w:val="o"/>
      <w:lvlJc w:val="left"/>
      <w:pPr>
        <w:ind w:left="1440" w:hanging="360"/>
      </w:pPr>
      <w:rPr>
        <w:rFonts w:ascii="Courier New" w:hAnsi="Courier New" w:hint="default"/>
      </w:rPr>
    </w:lvl>
    <w:lvl w:ilvl="2" w:tplc="BCCED36E">
      <w:start w:val="1"/>
      <w:numFmt w:val="bullet"/>
      <w:lvlText w:val=""/>
      <w:lvlJc w:val="left"/>
      <w:pPr>
        <w:ind w:left="2160" w:hanging="360"/>
      </w:pPr>
      <w:rPr>
        <w:rFonts w:ascii="Wingdings" w:hAnsi="Wingdings" w:hint="default"/>
      </w:rPr>
    </w:lvl>
    <w:lvl w:ilvl="3" w:tplc="B4BC2D24">
      <w:start w:val="1"/>
      <w:numFmt w:val="bullet"/>
      <w:lvlText w:val=""/>
      <w:lvlJc w:val="left"/>
      <w:pPr>
        <w:ind w:left="2880" w:hanging="360"/>
      </w:pPr>
      <w:rPr>
        <w:rFonts w:ascii="Symbol" w:hAnsi="Symbol" w:hint="default"/>
      </w:rPr>
    </w:lvl>
    <w:lvl w:ilvl="4" w:tplc="0ED8CCFA">
      <w:start w:val="1"/>
      <w:numFmt w:val="bullet"/>
      <w:lvlText w:val="o"/>
      <w:lvlJc w:val="left"/>
      <w:pPr>
        <w:ind w:left="3600" w:hanging="360"/>
      </w:pPr>
      <w:rPr>
        <w:rFonts w:ascii="Courier New" w:hAnsi="Courier New" w:hint="default"/>
      </w:rPr>
    </w:lvl>
    <w:lvl w:ilvl="5" w:tplc="46DE485A">
      <w:start w:val="1"/>
      <w:numFmt w:val="bullet"/>
      <w:lvlText w:val=""/>
      <w:lvlJc w:val="left"/>
      <w:pPr>
        <w:ind w:left="4320" w:hanging="360"/>
      </w:pPr>
      <w:rPr>
        <w:rFonts w:ascii="Wingdings" w:hAnsi="Wingdings" w:hint="default"/>
      </w:rPr>
    </w:lvl>
    <w:lvl w:ilvl="6" w:tplc="2CA28D72">
      <w:start w:val="1"/>
      <w:numFmt w:val="bullet"/>
      <w:lvlText w:val=""/>
      <w:lvlJc w:val="left"/>
      <w:pPr>
        <w:ind w:left="5040" w:hanging="360"/>
      </w:pPr>
      <w:rPr>
        <w:rFonts w:ascii="Symbol" w:hAnsi="Symbol" w:hint="default"/>
      </w:rPr>
    </w:lvl>
    <w:lvl w:ilvl="7" w:tplc="F5BCB26C">
      <w:start w:val="1"/>
      <w:numFmt w:val="bullet"/>
      <w:lvlText w:val="o"/>
      <w:lvlJc w:val="left"/>
      <w:pPr>
        <w:ind w:left="5760" w:hanging="360"/>
      </w:pPr>
      <w:rPr>
        <w:rFonts w:ascii="Courier New" w:hAnsi="Courier New" w:hint="default"/>
      </w:rPr>
    </w:lvl>
    <w:lvl w:ilvl="8" w:tplc="89006914">
      <w:start w:val="1"/>
      <w:numFmt w:val="bullet"/>
      <w:lvlText w:val=""/>
      <w:lvlJc w:val="left"/>
      <w:pPr>
        <w:ind w:left="6480" w:hanging="360"/>
      </w:pPr>
      <w:rPr>
        <w:rFonts w:ascii="Wingdings" w:hAnsi="Wingdings" w:hint="default"/>
      </w:rPr>
    </w:lvl>
  </w:abstractNum>
  <w:abstractNum w:abstractNumId="27" w15:restartNumberingAfterBreak="0">
    <w:nsid w:val="7BF23DDF"/>
    <w:multiLevelType w:val="hybridMultilevel"/>
    <w:tmpl w:val="5BAE8BB0"/>
    <w:lvl w:ilvl="0" w:tplc="3CDAF352">
      <w:start w:val="4"/>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81F76"/>
    <w:multiLevelType w:val="hybridMultilevel"/>
    <w:tmpl w:val="C65C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838759">
    <w:abstractNumId w:val="10"/>
  </w:num>
  <w:num w:numId="2" w16cid:durableId="2019498081">
    <w:abstractNumId w:val="24"/>
  </w:num>
  <w:num w:numId="3" w16cid:durableId="555243723">
    <w:abstractNumId w:val="8"/>
  </w:num>
  <w:num w:numId="4" w16cid:durableId="545143569">
    <w:abstractNumId w:val="22"/>
  </w:num>
  <w:num w:numId="5" w16cid:durableId="1081948820">
    <w:abstractNumId w:val="20"/>
  </w:num>
  <w:num w:numId="6" w16cid:durableId="2002270555">
    <w:abstractNumId w:val="13"/>
  </w:num>
  <w:num w:numId="7" w16cid:durableId="951279952">
    <w:abstractNumId w:val="26"/>
  </w:num>
  <w:num w:numId="8" w16cid:durableId="385179526">
    <w:abstractNumId w:val="17"/>
  </w:num>
  <w:num w:numId="9" w16cid:durableId="988174104">
    <w:abstractNumId w:val="5"/>
  </w:num>
  <w:num w:numId="10" w16cid:durableId="156000840">
    <w:abstractNumId w:val="18"/>
  </w:num>
  <w:num w:numId="11" w16cid:durableId="121390744">
    <w:abstractNumId w:val="11"/>
  </w:num>
  <w:num w:numId="12" w16cid:durableId="911161167">
    <w:abstractNumId w:val="6"/>
  </w:num>
  <w:num w:numId="13" w16cid:durableId="1885949312">
    <w:abstractNumId w:val="28"/>
  </w:num>
  <w:num w:numId="14" w16cid:durableId="303193847">
    <w:abstractNumId w:val="25"/>
  </w:num>
  <w:num w:numId="15" w16cid:durableId="865951419">
    <w:abstractNumId w:val="3"/>
  </w:num>
  <w:num w:numId="16" w16cid:durableId="480657141">
    <w:abstractNumId w:val="2"/>
  </w:num>
  <w:num w:numId="17" w16cid:durableId="734357942">
    <w:abstractNumId w:val="12"/>
  </w:num>
  <w:num w:numId="18" w16cid:durableId="2008747075">
    <w:abstractNumId w:val="19"/>
  </w:num>
  <w:num w:numId="19" w16cid:durableId="261453154">
    <w:abstractNumId w:val="1"/>
  </w:num>
  <w:num w:numId="20" w16cid:durableId="372315551">
    <w:abstractNumId w:val="9"/>
  </w:num>
  <w:num w:numId="21" w16cid:durableId="255406800">
    <w:abstractNumId w:val="27"/>
  </w:num>
  <w:num w:numId="22" w16cid:durableId="2095590684">
    <w:abstractNumId w:val="16"/>
  </w:num>
  <w:num w:numId="23" w16cid:durableId="737479429">
    <w:abstractNumId w:val="21"/>
  </w:num>
  <w:num w:numId="24" w16cid:durableId="285625757">
    <w:abstractNumId w:val="14"/>
  </w:num>
  <w:num w:numId="25" w16cid:durableId="273906401">
    <w:abstractNumId w:val="15"/>
  </w:num>
  <w:num w:numId="26" w16cid:durableId="1355112148">
    <w:abstractNumId w:val="7"/>
  </w:num>
  <w:num w:numId="27" w16cid:durableId="1051659400">
    <w:abstractNumId w:val="23"/>
  </w:num>
  <w:num w:numId="28" w16cid:durableId="2143188309">
    <w:abstractNumId w:val="4"/>
  </w:num>
  <w:num w:numId="29" w16cid:durableId="204382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EF"/>
    <w:rsid w:val="00037785"/>
    <w:rsid w:val="000517DB"/>
    <w:rsid w:val="000561EF"/>
    <w:rsid w:val="000717FA"/>
    <w:rsid w:val="000C41B0"/>
    <w:rsid w:val="000E7C5E"/>
    <w:rsid w:val="00102A5E"/>
    <w:rsid w:val="0011520C"/>
    <w:rsid w:val="001276BF"/>
    <w:rsid w:val="00157F4D"/>
    <w:rsid w:val="00158C61"/>
    <w:rsid w:val="002E0891"/>
    <w:rsid w:val="00395C9E"/>
    <w:rsid w:val="003D6580"/>
    <w:rsid w:val="003F337F"/>
    <w:rsid w:val="003FBCFB"/>
    <w:rsid w:val="00403F98"/>
    <w:rsid w:val="00444084"/>
    <w:rsid w:val="00474A4A"/>
    <w:rsid w:val="004A4EEA"/>
    <w:rsid w:val="004C5EBC"/>
    <w:rsid w:val="004F6194"/>
    <w:rsid w:val="0050077B"/>
    <w:rsid w:val="005017F2"/>
    <w:rsid w:val="00541667"/>
    <w:rsid w:val="0054766B"/>
    <w:rsid w:val="00552E88"/>
    <w:rsid w:val="00602F27"/>
    <w:rsid w:val="006639C1"/>
    <w:rsid w:val="006E0256"/>
    <w:rsid w:val="007014E6"/>
    <w:rsid w:val="007515A9"/>
    <w:rsid w:val="00781345"/>
    <w:rsid w:val="007B7A93"/>
    <w:rsid w:val="00850B1C"/>
    <w:rsid w:val="00876DA1"/>
    <w:rsid w:val="008A09A9"/>
    <w:rsid w:val="008ED81B"/>
    <w:rsid w:val="00902501"/>
    <w:rsid w:val="00970616"/>
    <w:rsid w:val="00A05388"/>
    <w:rsid w:val="00A31C82"/>
    <w:rsid w:val="00A72E8B"/>
    <w:rsid w:val="00AD12A8"/>
    <w:rsid w:val="00C165AD"/>
    <w:rsid w:val="00C3CE92"/>
    <w:rsid w:val="00CE4832"/>
    <w:rsid w:val="00CE7422"/>
    <w:rsid w:val="00D1522E"/>
    <w:rsid w:val="00D55448"/>
    <w:rsid w:val="00DC53CE"/>
    <w:rsid w:val="00DF6CC4"/>
    <w:rsid w:val="00E04F9E"/>
    <w:rsid w:val="00EB21A4"/>
    <w:rsid w:val="01931F1A"/>
    <w:rsid w:val="019A0B1E"/>
    <w:rsid w:val="020BBB88"/>
    <w:rsid w:val="023B9BA9"/>
    <w:rsid w:val="029DBDEB"/>
    <w:rsid w:val="02F540BC"/>
    <w:rsid w:val="03325A83"/>
    <w:rsid w:val="03545A62"/>
    <w:rsid w:val="038B8FA0"/>
    <w:rsid w:val="03EDFB67"/>
    <w:rsid w:val="03F4BADC"/>
    <w:rsid w:val="040D161D"/>
    <w:rsid w:val="041CFC73"/>
    <w:rsid w:val="056B6213"/>
    <w:rsid w:val="05B428AA"/>
    <w:rsid w:val="0645FABB"/>
    <w:rsid w:val="066144EF"/>
    <w:rsid w:val="068AFC1D"/>
    <w:rsid w:val="0707465D"/>
    <w:rsid w:val="07466748"/>
    <w:rsid w:val="07528BCF"/>
    <w:rsid w:val="075EF82D"/>
    <w:rsid w:val="07B093DD"/>
    <w:rsid w:val="07C6E4EB"/>
    <w:rsid w:val="07CCA600"/>
    <w:rsid w:val="0802716E"/>
    <w:rsid w:val="08BFEC79"/>
    <w:rsid w:val="08CC154A"/>
    <w:rsid w:val="09622647"/>
    <w:rsid w:val="09626585"/>
    <w:rsid w:val="0A07CE62"/>
    <w:rsid w:val="0A0B12D4"/>
    <w:rsid w:val="0A505044"/>
    <w:rsid w:val="0AB848AC"/>
    <w:rsid w:val="0ABA6560"/>
    <w:rsid w:val="0B74C344"/>
    <w:rsid w:val="0C471F87"/>
    <w:rsid w:val="0CE29EF3"/>
    <w:rsid w:val="0D25B6DA"/>
    <w:rsid w:val="0D7B4312"/>
    <w:rsid w:val="0DEDEAB0"/>
    <w:rsid w:val="0E08AB59"/>
    <w:rsid w:val="0E856779"/>
    <w:rsid w:val="0EA1AE20"/>
    <w:rsid w:val="0EAA2CBB"/>
    <w:rsid w:val="0EBB0112"/>
    <w:rsid w:val="0ED7CB3D"/>
    <w:rsid w:val="0F32BEBB"/>
    <w:rsid w:val="1038384A"/>
    <w:rsid w:val="105F2111"/>
    <w:rsid w:val="10651309"/>
    <w:rsid w:val="1153D292"/>
    <w:rsid w:val="118CE7E6"/>
    <w:rsid w:val="11D73244"/>
    <w:rsid w:val="122B78C3"/>
    <w:rsid w:val="127A3A81"/>
    <w:rsid w:val="137DE1B0"/>
    <w:rsid w:val="1390D25D"/>
    <w:rsid w:val="1491253C"/>
    <w:rsid w:val="14F24C59"/>
    <w:rsid w:val="1582CF31"/>
    <w:rsid w:val="15FF22D9"/>
    <w:rsid w:val="16509563"/>
    <w:rsid w:val="16F90A66"/>
    <w:rsid w:val="170F26A3"/>
    <w:rsid w:val="17FB438E"/>
    <w:rsid w:val="180DC29F"/>
    <w:rsid w:val="182B2DE2"/>
    <w:rsid w:val="18C25DA0"/>
    <w:rsid w:val="18CEFE32"/>
    <w:rsid w:val="18F6E224"/>
    <w:rsid w:val="191B84B3"/>
    <w:rsid w:val="193AF2E6"/>
    <w:rsid w:val="1944C126"/>
    <w:rsid w:val="19F0EBC5"/>
    <w:rsid w:val="1A260D43"/>
    <w:rsid w:val="1A2C94D2"/>
    <w:rsid w:val="1A88DE19"/>
    <w:rsid w:val="1AA60010"/>
    <w:rsid w:val="1AD32A6D"/>
    <w:rsid w:val="1C2AE5E5"/>
    <w:rsid w:val="1CA74641"/>
    <w:rsid w:val="1D527D3E"/>
    <w:rsid w:val="1D61660E"/>
    <w:rsid w:val="1D61B840"/>
    <w:rsid w:val="1D9BFAC8"/>
    <w:rsid w:val="1DDFDEA3"/>
    <w:rsid w:val="1EA0992A"/>
    <w:rsid w:val="1EB73A28"/>
    <w:rsid w:val="1EF5A076"/>
    <w:rsid w:val="1FC45C17"/>
    <w:rsid w:val="1FCDB4F6"/>
    <w:rsid w:val="208D0923"/>
    <w:rsid w:val="20B151D3"/>
    <w:rsid w:val="20CB1E74"/>
    <w:rsid w:val="20E1C371"/>
    <w:rsid w:val="213874C8"/>
    <w:rsid w:val="2143F143"/>
    <w:rsid w:val="214EBAB1"/>
    <w:rsid w:val="21C0C619"/>
    <w:rsid w:val="21D2E1BA"/>
    <w:rsid w:val="220C0BA6"/>
    <w:rsid w:val="22124F0E"/>
    <w:rsid w:val="224FEF29"/>
    <w:rsid w:val="22BE8B0D"/>
    <w:rsid w:val="230A71F0"/>
    <w:rsid w:val="2316066A"/>
    <w:rsid w:val="238DEA5C"/>
    <w:rsid w:val="23B0BB6B"/>
    <w:rsid w:val="23B36133"/>
    <w:rsid w:val="241E67DC"/>
    <w:rsid w:val="24328181"/>
    <w:rsid w:val="25877D86"/>
    <w:rsid w:val="25A6AD5A"/>
    <w:rsid w:val="26B276B1"/>
    <w:rsid w:val="26F4E4EB"/>
    <w:rsid w:val="27004210"/>
    <w:rsid w:val="270AD8E7"/>
    <w:rsid w:val="276F9BEA"/>
    <w:rsid w:val="27DB7DA0"/>
    <w:rsid w:val="27E65479"/>
    <w:rsid w:val="28A861E6"/>
    <w:rsid w:val="28DB1381"/>
    <w:rsid w:val="2925314A"/>
    <w:rsid w:val="2977E513"/>
    <w:rsid w:val="29B0D304"/>
    <w:rsid w:val="29EF49BE"/>
    <w:rsid w:val="29FA720F"/>
    <w:rsid w:val="29FE8F72"/>
    <w:rsid w:val="29FF0AD4"/>
    <w:rsid w:val="2A5D1CD5"/>
    <w:rsid w:val="2A79843B"/>
    <w:rsid w:val="2B82CA55"/>
    <w:rsid w:val="2BC3F5C8"/>
    <w:rsid w:val="2BF84288"/>
    <w:rsid w:val="2C14FFD2"/>
    <w:rsid w:val="2C76268D"/>
    <w:rsid w:val="2C78D504"/>
    <w:rsid w:val="2C9A4659"/>
    <w:rsid w:val="2CA935B9"/>
    <w:rsid w:val="2CC523FC"/>
    <w:rsid w:val="2CE2CDB3"/>
    <w:rsid w:val="2D7E3814"/>
    <w:rsid w:val="2E997828"/>
    <w:rsid w:val="2F3070BD"/>
    <w:rsid w:val="2F9C46BF"/>
    <w:rsid w:val="30492B76"/>
    <w:rsid w:val="30760A1C"/>
    <w:rsid w:val="30A8C678"/>
    <w:rsid w:val="30DC13BD"/>
    <w:rsid w:val="30E8E183"/>
    <w:rsid w:val="315BD75F"/>
    <w:rsid w:val="315E52F9"/>
    <w:rsid w:val="31F698F6"/>
    <w:rsid w:val="326B52F5"/>
    <w:rsid w:val="32CE6A38"/>
    <w:rsid w:val="32E0C133"/>
    <w:rsid w:val="32EDE365"/>
    <w:rsid w:val="33106198"/>
    <w:rsid w:val="331E255E"/>
    <w:rsid w:val="3330E7A6"/>
    <w:rsid w:val="33FB70D1"/>
    <w:rsid w:val="343AE0BD"/>
    <w:rsid w:val="34B6A360"/>
    <w:rsid w:val="35321C0C"/>
    <w:rsid w:val="35385E30"/>
    <w:rsid w:val="35CC4CB1"/>
    <w:rsid w:val="36C2BC46"/>
    <w:rsid w:val="36F4D64A"/>
    <w:rsid w:val="37AB8E85"/>
    <w:rsid w:val="37CECBEF"/>
    <w:rsid w:val="37F00DF9"/>
    <w:rsid w:val="381F8BD0"/>
    <w:rsid w:val="392C7021"/>
    <w:rsid w:val="3963CD46"/>
    <w:rsid w:val="39F0F646"/>
    <w:rsid w:val="3A041549"/>
    <w:rsid w:val="3AC2AA34"/>
    <w:rsid w:val="3AC84082"/>
    <w:rsid w:val="3AE4259B"/>
    <w:rsid w:val="3B6FA7C3"/>
    <w:rsid w:val="3B95F7AE"/>
    <w:rsid w:val="3DBD6AA3"/>
    <w:rsid w:val="3E1DDD42"/>
    <w:rsid w:val="3E221674"/>
    <w:rsid w:val="3EAE68A7"/>
    <w:rsid w:val="3F33D803"/>
    <w:rsid w:val="3F54BAAE"/>
    <w:rsid w:val="3FA23140"/>
    <w:rsid w:val="3FDA83C0"/>
    <w:rsid w:val="4046F365"/>
    <w:rsid w:val="40799E4B"/>
    <w:rsid w:val="40C3175B"/>
    <w:rsid w:val="411593B0"/>
    <w:rsid w:val="41E65567"/>
    <w:rsid w:val="41FA9177"/>
    <w:rsid w:val="41FC4818"/>
    <w:rsid w:val="42B08498"/>
    <w:rsid w:val="42B48374"/>
    <w:rsid w:val="42BC9368"/>
    <w:rsid w:val="430B331B"/>
    <w:rsid w:val="4326A816"/>
    <w:rsid w:val="433EC0AD"/>
    <w:rsid w:val="4396BD00"/>
    <w:rsid w:val="43DEE56B"/>
    <w:rsid w:val="455C87DE"/>
    <w:rsid w:val="462859A9"/>
    <w:rsid w:val="4641E8A2"/>
    <w:rsid w:val="46951660"/>
    <w:rsid w:val="46AB104B"/>
    <w:rsid w:val="46C64FA4"/>
    <w:rsid w:val="47409075"/>
    <w:rsid w:val="474EE55C"/>
    <w:rsid w:val="47656C65"/>
    <w:rsid w:val="477ECFC0"/>
    <w:rsid w:val="47961B6F"/>
    <w:rsid w:val="47DEA43E"/>
    <w:rsid w:val="486148B0"/>
    <w:rsid w:val="487CE137"/>
    <w:rsid w:val="4896E38A"/>
    <w:rsid w:val="4901DD88"/>
    <w:rsid w:val="4920A7AB"/>
    <w:rsid w:val="497CC13D"/>
    <w:rsid w:val="4A130786"/>
    <w:rsid w:val="4B2F4633"/>
    <w:rsid w:val="4B531F0A"/>
    <w:rsid w:val="4B589322"/>
    <w:rsid w:val="4B7F10FF"/>
    <w:rsid w:val="4B8E5A10"/>
    <w:rsid w:val="4C2010AC"/>
    <w:rsid w:val="4C47DA99"/>
    <w:rsid w:val="4C512E7E"/>
    <w:rsid w:val="4CB461FF"/>
    <w:rsid w:val="4CDCCF7D"/>
    <w:rsid w:val="4CDE2383"/>
    <w:rsid w:val="4D235288"/>
    <w:rsid w:val="4D4FD95F"/>
    <w:rsid w:val="4D8AF9F6"/>
    <w:rsid w:val="4D8C60FA"/>
    <w:rsid w:val="4D946AAC"/>
    <w:rsid w:val="4DE0DC06"/>
    <w:rsid w:val="4DF4D329"/>
    <w:rsid w:val="4E43173F"/>
    <w:rsid w:val="4E71A991"/>
    <w:rsid w:val="4E7CC652"/>
    <w:rsid w:val="4EAD7A6D"/>
    <w:rsid w:val="4EB2C645"/>
    <w:rsid w:val="4EDA55DD"/>
    <w:rsid w:val="4F303B0D"/>
    <w:rsid w:val="4F3C963F"/>
    <w:rsid w:val="4F76D21A"/>
    <w:rsid w:val="4FC71DDD"/>
    <w:rsid w:val="5056DEA9"/>
    <w:rsid w:val="5062F8DE"/>
    <w:rsid w:val="50CC0B6E"/>
    <w:rsid w:val="51421582"/>
    <w:rsid w:val="516D0310"/>
    <w:rsid w:val="52272499"/>
    <w:rsid w:val="522F3A92"/>
    <w:rsid w:val="52794977"/>
    <w:rsid w:val="537A4B5F"/>
    <w:rsid w:val="53830D4E"/>
    <w:rsid w:val="53BF1AE3"/>
    <w:rsid w:val="5436B19E"/>
    <w:rsid w:val="548503A4"/>
    <w:rsid w:val="5491066F"/>
    <w:rsid w:val="5553533E"/>
    <w:rsid w:val="55985C3B"/>
    <w:rsid w:val="55E0CA96"/>
    <w:rsid w:val="56D87858"/>
    <w:rsid w:val="56DC48C1"/>
    <w:rsid w:val="5723CF66"/>
    <w:rsid w:val="57A1E0EE"/>
    <w:rsid w:val="580988DB"/>
    <w:rsid w:val="588DBAFD"/>
    <w:rsid w:val="58A2B485"/>
    <w:rsid w:val="58AE13CC"/>
    <w:rsid w:val="58C0D142"/>
    <w:rsid w:val="58CF8C06"/>
    <w:rsid w:val="58DBA642"/>
    <w:rsid w:val="5904433B"/>
    <w:rsid w:val="59192DC7"/>
    <w:rsid w:val="593203C4"/>
    <w:rsid w:val="593A67C6"/>
    <w:rsid w:val="5961447D"/>
    <w:rsid w:val="59E1CBE2"/>
    <w:rsid w:val="5A7FAFA8"/>
    <w:rsid w:val="5A7FF12E"/>
    <w:rsid w:val="5B2BDE62"/>
    <w:rsid w:val="5B457683"/>
    <w:rsid w:val="5B8D6383"/>
    <w:rsid w:val="5BB5EB4C"/>
    <w:rsid w:val="5BB9E9A2"/>
    <w:rsid w:val="5BC16A61"/>
    <w:rsid w:val="5BFF49A6"/>
    <w:rsid w:val="5C0E9BA2"/>
    <w:rsid w:val="5C5E7DEB"/>
    <w:rsid w:val="5CD3D2C9"/>
    <w:rsid w:val="5D98738C"/>
    <w:rsid w:val="5E09A9E1"/>
    <w:rsid w:val="5E5CE936"/>
    <w:rsid w:val="5F13546C"/>
    <w:rsid w:val="5F6D9855"/>
    <w:rsid w:val="5FA49085"/>
    <w:rsid w:val="5FDC6820"/>
    <w:rsid w:val="60129AE2"/>
    <w:rsid w:val="60129F35"/>
    <w:rsid w:val="604AD849"/>
    <w:rsid w:val="60501B9B"/>
    <w:rsid w:val="61783881"/>
    <w:rsid w:val="618C3C9D"/>
    <w:rsid w:val="61964D4F"/>
    <w:rsid w:val="61AE627C"/>
    <w:rsid w:val="62CA3EF0"/>
    <w:rsid w:val="63804B03"/>
    <w:rsid w:val="64E887A5"/>
    <w:rsid w:val="654ADF60"/>
    <w:rsid w:val="659EE01F"/>
    <w:rsid w:val="65C1116F"/>
    <w:rsid w:val="65F2782C"/>
    <w:rsid w:val="6701B062"/>
    <w:rsid w:val="6738CFD1"/>
    <w:rsid w:val="67899C9B"/>
    <w:rsid w:val="67C9DB64"/>
    <w:rsid w:val="67E1AE05"/>
    <w:rsid w:val="67E77A05"/>
    <w:rsid w:val="67FBFD99"/>
    <w:rsid w:val="67FD9137"/>
    <w:rsid w:val="68321A89"/>
    <w:rsid w:val="689104DF"/>
    <w:rsid w:val="68A374A3"/>
    <w:rsid w:val="68E7D306"/>
    <w:rsid w:val="697DB416"/>
    <w:rsid w:val="6989105B"/>
    <w:rsid w:val="699A5FFE"/>
    <w:rsid w:val="699C21BA"/>
    <w:rsid w:val="69B7E5FF"/>
    <w:rsid w:val="69CAB4C4"/>
    <w:rsid w:val="69D1160B"/>
    <w:rsid w:val="69F70AD7"/>
    <w:rsid w:val="6A1A5DD3"/>
    <w:rsid w:val="6A66A3B0"/>
    <w:rsid w:val="6A854175"/>
    <w:rsid w:val="6AFDCD7A"/>
    <w:rsid w:val="6B2EAA1B"/>
    <w:rsid w:val="6B467E38"/>
    <w:rsid w:val="6B7C68D5"/>
    <w:rsid w:val="6BCAD097"/>
    <w:rsid w:val="6C355DBB"/>
    <w:rsid w:val="6C677908"/>
    <w:rsid w:val="6CED63DC"/>
    <w:rsid w:val="6D0213E4"/>
    <w:rsid w:val="6D12E4D2"/>
    <w:rsid w:val="6D186F20"/>
    <w:rsid w:val="6D60C15A"/>
    <w:rsid w:val="6D7FE426"/>
    <w:rsid w:val="6DA2C2E7"/>
    <w:rsid w:val="6DE9CF39"/>
    <w:rsid w:val="6E4E7723"/>
    <w:rsid w:val="6E853E93"/>
    <w:rsid w:val="6EC31143"/>
    <w:rsid w:val="6FD9638D"/>
    <w:rsid w:val="6FE67A6D"/>
    <w:rsid w:val="6FE7E4BC"/>
    <w:rsid w:val="6FFEFE2E"/>
    <w:rsid w:val="7007DF1D"/>
    <w:rsid w:val="70195FC6"/>
    <w:rsid w:val="70267FEC"/>
    <w:rsid w:val="70280653"/>
    <w:rsid w:val="7063422F"/>
    <w:rsid w:val="70BB69DE"/>
    <w:rsid w:val="70D190CD"/>
    <w:rsid w:val="70E37693"/>
    <w:rsid w:val="7149BC8A"/>
    <w:rsid w:val="71759351"/>
    <w:rsid w:val="71AD57F5"/>
    <w:rsid w:val="720A2F39"/>
    <w:rsid w:val="7234D31A"/>
    <w:rsid w:val="7281D28A"/>
    <w:rsid w:val="728E89FF"/>
    <w:rsid w:val="72C5F7F9"/>
    <w:rsid w:val="72E56C6B"/>
    <w:rsid w:val="72FBC049"/>
    <w:rsid w:val="733545A8"/>
    <w:rsid w:val="73DFDA79"/>
    <w:rsid w:val="742EA6D2"/>
    <w:rsid w:val="74302695"/>
    <w:rsid w:val="7492C30B"/>
    <w:rsid w:val="752A6209"/>
    <w:rsid w:val="7534D1EB"/>
    <w:rsid w:val="7550445B"/>
    <w:rsid w:val="758B4B34"/>
    <w:rsid w:val="7608F69E"/>
    <w:rsid w:val="7611E8DF"/>
    <w:rsid w:val="76161C62"/>
    <w:rsid w:val="7635F5B4"/>
    <w:rsid w:val="76A4443E"/>
    <w:rsid w:val="76AEDB1C"/>
    <w:rsid w:val="774D32FD"/>
    <w:rsid w:val="775AE29E"/>
    <w:rsid w:val="77B8A591"/>
    <w:rsid w:val="77EC7236"/>
    <w:rsid w:val="77EEBD7F"/>
    <w:rsid w:val="78232281"/>
    <w:rsid w:val="78497BD8"/>
    <w:rsid w:val="78E79698"/>
    <w:rsid w:val="78F93CE0"/>
    <w:rsid w:val="7905E456"/>
    <w:rsid w:val="790CED56"/>
    <w:rsid w:val="79187F79"/>
    <w:rsid w:val="7A04569E"/>
    <w:rsid w:val="7A4FBEE6"/>
    <w:rsid w:val="7B04D5A1"/>
    <w:rsid w:val="7B8E4FC3"/>
    <w:rsid w:val="7BF6D5B5"/>
    <w:rsid w:val="7C530E6E"/>
    <w:rsid w:val="7D0782E1"/>
    <w:rsid w:val="7D7DCAAE"/>
    <w:rsid w:val="7DD60F5D"/>
    <w:rsid w:val="7E3A2AB0"/>
    <w:rsid w:val="7E79C2BD"/>
    <w:rsid w:val="7ECB7D77"/>
    <w:rsid w:val="7EE79977"/>
    <w:rsid w:val="7F53E647"/>
    <w:rsid w:val="7F8C6FE5"/>
    <w:rsid w:val="7FE5C9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BEE8"/>
  <w15:chartTrackingRefBased/>
  <w15:docId w15:val="{F96C31E8-EFEB-478C-8E76-55D08E83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9A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0561EF"/>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qFormat/>
    <w:rsid w:val="000561EF"/>
    <w:pPr>
      <w:spacing w:before="200"/>
    </w:pPr>
    <w:rPr>
      <w:rFonts w:ascii="Helvetica" w:hAnsi="Helvetica"/>
      <w:b/>
      <w:bCs/>
      <w:color w:val="657092"/>
      <w:sz w:val="32"/>
      <w:szCs w:val="28"/>
    </w:rPr>
  </w:style>
  <w:style w:type="paragraph" w:customStyle="1" w:styleId="Text">
    <w:name w:val="Text"/>
    <w:basedOn w:val="Normal"/>
    <w:qFormat/>
    <w:rsid w:val="000561EF"/>
    <w:rPr>
      <w:rFonts w:ascii="Helvetica" w:eastAsiaTheme="minorEastAsia" w:hAnsi="Helvetica" w:cstheme="minorBidi"/>
      <w:lang w:eastAsia="en-US"/>
    </w:rPr>
  </w:style>
  <w:style w:type="paragraph" w:styleId="ListParagraph">
    <w:name w:val="List Paragraph"/>
    <w:basedOn w:val="Normal"/>
    <w:uiPriority w:val="34"/>
    <w:qFormat/>
    <w:rsid w:val="000561EF"/>
    <w:pPr>
      <w:ind w:left="720"/>
      <w:contextualSpacing/>
    </w:pPr>
    <w:rPr>
      <w:rFonts w:asciiTheme="minorHAnsi" w:eastAsiaTheme="minorEastAsia" w:hAnsiTheme="minorHAnsi" w:cstheme="minorBidi"/>
      <w:lang w:eastAsia="en-US"/>
    </w:rPr>
  </w:style>
  <w:style w:type="character" w:styleId="Hyperlink">
    <w:name w:val="Hyperlink"/>
    <w:uiPriority w:val="99"/>
    <w:unhideWhenUsed/>
    <w:rsid w:val="000561EF"/>
    <w:rPr>
      <w:color w:val="0000FF"/>
      <w:u w:val="single"/>
    </w:rPr>
  </w:style>
  <w:style w:type="character" w:styleId="CommentReference">
    <w:name w:val="annotation reference"/>
    <w:basedOn w:val="DefaultParagraphFont"/>
    <w:uiPriority w:val="99"/>
    <w:semiHidden/>
    <w:unhideWhenUsed/>
    <w:rsid w:val="000561EF"/>
    <w:rPr>
      <w:sz w:val="16"/>
      <w:szCs w:val="16"/>
    </w:rPr>
  </w:style>
  <w:style w:type="paragraph" w:styleId="CommentText">
    <w:name w:val="annotation text"/>
    <w:basedOn w:val="Normal"/>
    <w:link w:val="CommentTextChar"/>
    <w:uiPriority w:val="99"/>
    <w:semiHidden/>
    <w:unhideWhenUsed/>
    <w:rsid w:val="000561EF"/>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561EF"/>
    <w:rPr>
      <w:rFonts w:eastAsiaTheme="minorEastAsia"/>
      <w:sz w:val="20"/>
      <w:szCs w:val="20"/>
    </w:rPr>
  </w:style>
  <w:style w:type="character" w:customStyle="1" w:styleId="Heading2Char">
    <w:name w:val="Heading 2 Char"/>
    <w:basedOn w:val="DefaultParagraphFont"/>
    <w:link w:val="Heading2"/>
    <w:uiPriority w:val="9"/>
    <w:semiHidden/>
    <w:rsid w:val="000561E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561EF"/>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0561EF"/>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561EF"/>
    <w:rPr>
      <w:b/>
      <w:bCs/>
    </w:rPr>
  </w:style>
  <w:style w:type="character" w:customStyle="1" w:styleId="CommentSubjectChar">
    <w:name w:val="Comment Subject Char"/>
    <w:basedOn w:val="CommentTextChar"/>
    <w:link w:val="CommentSubject"/>
    <w:uiPriority w:val="99"/>
    <w:semiHidden/>
    <w:rsid w:val="000561EF"/>
    <w:rPr>
      <w:rFonts w:eastAsiaTheme="minorEastAsia"/>
      <w:b/>
      <w:bCs/>
      <w:sz w:val="20"/>
      <w:szCs w:val="20"/>
    </w:rPr>
  </w:style>
  <w:style w:type="character" w:styleId="FollowedHyperlink">
    <w:name w:val="FollowedHyperlink"/>
    <w:basedOn w:val="DefaultParagraphFont"/>
    <w:uiPriority w:val="99"/>
    <w:semiHidden/>
    <w:unhideWhenUsed/>
    <w:rsid w:val="00970616"/>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3F337F"/>
    <w:pPr>
      <w:tabs>
        <w:tab w:val="center" w:pos="4513"/>
        <w:tab w:val="right" w:pos="9026"/>
      </w:tabs>
    </w:pPr>
  </w:style>
  <w:style w:type="character" w:customStyle="1" w:styleId="FooterChar">
    <w:name w:val="Footer Char"/>
    <w:basedOn w:val="DefaultParagraphFont"/>
    <w:link w:val="Footer"/>
    <w:uiPriority w:val="99"/>
    <w:rsid w:val="003F337F"/>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3F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34733">
      <w:bodyDiv w:val="1"/>
      <w:marLeft w:val="0"/>
      <w:marRight w:val="0"/>
      <w:marTop w:val="0"/>
      <w:marBottom w:val="0"/>
      <w:divBdr>
        <w:top w:val="none" w:sz="0" w:space="0" w:color="auto"/>
        <w:left w:val="none" w:sz="0" w:space="0" w:color="auto"/>
        <w:bottom w:val="none" w:sz="0" w:space="0" w:color="auto"/>
        <w:right w:val="none" w:sz="0" w:space="0" w:color="auto"/>
      </w:divBdr>
    </w:div>
    <w:div w:id="438188506">
      <w:bodyDiv w:val="1"/>
      <w:marLeft w:val="0"/>
      <w:marRight w:val="0"/>
      <w:marTop w:val="0"/>
      <w:marBottom w:val="0"/>
      <w:divBdr>
        <w:top w:val="none" w:sz="0" w:space="0" w:color="auto"/>
        <w:left w:val="none" w:sz="0" w:space="0" w:color="auto"/>
        <w:bottom w:val="none" w:sz="0" w:space="0" w:color="auto"/>
        <w:right w:val="none" w:sz="0" w:space="0" w:color="auto"/>
      </w:divBdr>
    </w:div>
    <w:div w:id="916742623">
      <w:bodyDiv w:val="1"/>
      <w:marLeft w:val="0"/>
      <w:marRight w:val="0"/>
      <w:marTop w:val="0"/>
      <w:marBottom w:val="0"/>
      <w:divBdr>
        <w:top w:val="none" w:sz="0" w:space="0" w:color="auto"/>
        <w:left w:val="none" w:sz="0" w:space="0" w:color="auto"/>
        <w:bottom w:val="none" w:sz="0" w:space="0" w:color="auto"/>
        <w:right w:val="none" w:sz="0" w:space="0" w:color="auto"/>
      </w:divBdr>
      <w:divsChild>
        <w:div w:id="523248694">
          <w:marLeft w:val="0"/>
          <w:marRight w:val="0"/>
          <w:marTop w:val="0"/>
          <w:marBottom w:val="0"/>
          <w:divBdr>
            <w:top w:val="none" w:sz="0" w:space="0" w:color="auto"/>
            <w:left w:val="none" w:sz="0" w:space="0" w:color="auto"/>
            <w:bottom w:val="none" w:sz="0" w:space="0" w:color="auto"/>
            <w:right w:val="none" w:sz="0" w:space="0" w:color="auto"/>
          </w:divBdr>
        </w:div>
      </w:divsChild>
    </w:div>
    <w:div w:id="955647661">
      <w:bodyDiv w:val="1"/>
      <w:marLeft w:val="0"/>
      <w:marRight w:val="0"/>
      <w:marTop w:val="0"/>
      <w:marBottom w:val="0"/>
      <w:divBdr>
        <w:top w:val="none" w:sz="0" w:space="0" w:color="auto"/>
        <w:left w:val="none" w:sz="0" w:space="0" w:color="auto"/>
        <w:bottom w:val="none" w:sz="0" w:space="0" w:color="auto"/>
        <w:right w:val="none" w:sz="0" w:space="0" w:color="auto"/>
      </w:divBdr>
    </w:div>
    <w:div w:id="1021471679">
      <w:bodyDiv w:val="1"/>
      <w:marLeft w:val="0"/>
      <w:marRight w:val="0"/>
      <w:marTop w:val="0"/>
      <w:marBottom w:val="0"/>
      <w:divBdr>
        <w:top w:val="none" w:sz="0" w:space="0" w:color="auto"/>
        <w:left w:val="none" w:sz="0" w:space="0" w:color="auto"/>
        <w:bottom w:val="none" w:sz="0" w:space="0" w:color="auto"/>
        <w:right w:val="none" w:sz="0" w:space="0" w:color="auto"/>
      </w:divBdr>
    </w:div>
    <w:div w:id="1075932936">
      <w:bodyDiv w:val="1"/>
      <w:marLeft w:val="0"/>
      <w:marRight w:val="0"/>
      <w:marTop w:val="0"/>
      <w:marBottom w:val="0"/>
      <w:divBdr>
        <w:top w:val="none" w:sz="0" w:space="0" w:color="auto"/>
        <w:left w:val="none" w:sz="0" w:space="0" w:color="auto"/>
        <w:bottom w:val="none" w:sz="0" w:space="0" w:color="auto"/>
        <w:right w:val="none" w:sz="0" w:space="0" w:color="auto"/>
      </w:divBdr>
    </w:div>
    <w:div w:id="1424455073">
      <w:bodyDiv w:val="1"/>
      <w:marLeft w:val="0"/>
      <w:marRight w:val="0"/>
      <w:marTop w:val="0"/>
      <w:marBottom w:val="0"/>
      <w:divBdr>
        <w:top w:val="none" w:sz="0" w:space="0" w:color="auto"/>
        <w:left w:val="none" w:sz="0" w:space="0" w:color="auto"/>
        <w:bottom w:val="none" w:sz="0" w:space="0" w:color="auto"/>
        <w:right w:val="none" w:sz="0" w:space="0" w:color="auto"/>
      </w:divBdr>
    </w:div>
    <w:div w:id="1530988440">
      <w:bodyDiv w:val="1"/>
      <w:marLeft w:val="0"/>
      <w:marRight w:val="0"/>
      <w:marTop w:val="0"/>
      <w:marBottom w:val="0"/>
      <w:divBdr>
        <w:top w:val="none" w:sz="0" w:space="0" w:color="auto"/>
        <w:left w:val="none" w:sz="0" w:space="0" w:color="auto"/>
        <w:bottom w:val="none" w:sz="0" w:space="0" w:color="auto"/>
        <w:right w:val="none" w:sz="0" w:space="0" w:color="auto"/>
      </w:divBdr>
    </w:div>
    <w:div w:id="15836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elections@uw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elections@uw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oral-reform.org.uk/voting-systems/types-of-voting-system/single-transferable-vot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wl.ac.uk/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9ad417-65e9-4d40-829a-79b74921281e">
      <UserInfo>
        <DisplayName>Amal Saleh</DisplayName>
        <AccountId>33</AccountId>
        <AccountType/>
      </UserInfo>
      <UserInfo>
        <DisplayName>Tye McMahon</DisplayName>
        <AccountId>35</AccountId>
        <AccountType/>
      </UserInfo>
    </SharedWithUsers>
    <MediaLengthInSeconds xmlns="c8aa0809-b63a-44f9-8a7c-d29c57c0c059" xsi:nil="true"/>
    <TaxCatchAll xmlns="5d9ad417-65e9-4d40-829a-79b74921281e" xsi:nil="true"/>
    <lcf76f155ced4ddcb4097134ff3c332f xmlns="c8aa0809-b63a-44f9-8a7c-d29c57c0c0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00F42801558B439342B4A79BCF5EDC" ma:contentTypeVersion="16" ma:contentTypeDescription="Create a new document." ma:contentTypeScope="" ma:versionID="1f60251fabe36104342f3926ba265be6">
  <xsd:schema xmlns:xsd="http://www.w3.org/2001/XMLSchema" xmlns:xs="http://www.w3.org/2001/XMLSchema" xmlns:p="http://schemas.microsoft.com/office/2006/metadata/properties" xmlns:ns2="c8aa0809-b63a-44f9-8a7c-d29c57c0c059" xmlns:ns3="5d9ad417-65e9-4d40-829a-79b74921281e" targetNamespace="http://schemas.microsoft.com/office/2006/metadata/properties" ma:root="true" ma:fieldsID="5224b8a8fa17ad7feaa5d8a4305cb3a4" ns2:_="" ns3:_="">
    <xsd:import namespace="c8aa0809-b63a-44f9-8a7c-d29c57c0c059"/>
    <xsd:import namespace="5d9ad417-65e9-4d40-829a-79b749212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a0809-b63a-44f9-8a7c-d29c57c0c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aacd68-9722-4061-b47c-b33f46bdd8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ad417-65e9-4d40-829a-79b749212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c43cdd-0e74-4058-89b7-63f80cb701bf}" ma:internalName="TaxCatchAll" ma:showField="CatchAllData" ma:web="5d9ad417-65e9-4d40-829a-79b749212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76CD4-B2D2-4116-856E-18937DBBB115}">
  <ds:schemaRefs>
    <ds:schemaRef ds:uri="http://schemas.microsoft.com/sharepoint/v3/contenttype/forms"/>
  </ds:schemaRefs>
</ds:datastoreItem>
</file>

<file path=customXml/itemProps2.xml><?xml version="1.0" encoding="utf-8"?>
<ds:datastoreItem xmlns:ds="http://schemas.openxmlformats.org/officeDocument/2006/customXml" ds:itemID="{E12F3B1B-F57B-4AF1-ABF7-51143752F606}">
  <ds:schemaRefs>
    <ds:schemaRef ds:uri="http://schemas.microsoft.com/office/2006/metadata/properties"/>
    <ds:schemaRef ds:uri="http://schemas.microsoft.com/office/infopath/2007/PartnerControls"/>
    <ds:schemaRef ds:uri="5d9ad417-65e9-4d40-829a-79b74921281e"/>
    <ds:schemaRef ds:uri="c8aa0809-b63a-44f9-8a7c-d29c57c0c059"/>
  </ds:schemaRefs>
</ds:datastoreItem>
</file>

<file path=customXml/itemProps3.xml><?xml version="1.0" encoding="utf-8"?>
<ds:datastoreItem xmlns:ds="http://schemas.openxmlformats.org/officeDocument/2006/customXml" ds:itemID="{A0FA20B2-48CE-44DE-B49C-081AA059B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a0809-b63a-44f9-8a7c-d29c57c0c059"/>
    <ds:schemaRef ds:uri="5d9ad417-65e9-4d40-829a-79b749212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Myles-Brown</dc:creator>
  <cp:keywords/>
  <dc:description/>
  <cp:lastModifiedBy>Jessica Smith</cp:lastModifiedBy>
  <cp:revision>2</cp:revision>
  <dcterms:created xsi:type="dcterms:W3CDTF">2025-01-22T17:25:00Z</dcterms:created>
  <dcterms:modified xsi:type="dcterms:W3CDTF">2025-01-22T17:25:00Z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0x010100A100F42801558B439342B4A79BCF5EDC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Order">
    <vt:r8>51500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TemplateUrl">
    <vt:lpwstr/>
  </property>
  <property fmtid="{D5CDD505-2E9C-101B-9397-08002B2CF9AE}" pid="12" name="MediaServiceImageTags">
    <vt:lpwstr/>
  </property>
</Properties>
</file>